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1409D" w14:textId="77777777" w:rsidR="007970AE" w:rsidRDefault="007970AE" w:rsidP="00E81CC2">
      <w:pPr>
        <w:jc w:val="center"/>
        <w:rPr>
          <w:b/>
        </w:rPr>
      </w:pPr>
    </w:p>
    <w:p w14:paraId="3728A239" w14:textId="77777777" w:rsidR="007970AE" w:rsidRDefault="007970AE" w:rsidP="00E81CC2">
      <w:pPr>
        <w:jc w:val="center"/>
        <w:rPr>
          <w:b/>
        </w:rPr>
      </w:pPr>
    </w:p>
    <w:p w14:paraId="2CE440B8" w14:textId="77777777" w:rsidR="007970AE" w:rsidRDefault="007970AE" w:rsidP="00E81CC2">
      <w:pPr>
        <w:jc w:val="center"/>
        <w:rPr>
          <w:b/>
        </w:rPr>
      </w:pPr>
    </w:p>
    <w:p w14:paraId="4B93AEC8" w14:textId="77777777" w:rsidR="007970AE" w:rsidRDefault="007970AE" w:rsidP="00E81CC2">
      <w:pPr>
        <w:jc w:val="center"/>
        <w:rPr>
          <w:b/>
        </w:rPr>
      </w:pPr>
    </w:p>
    <w:p w14:paraId="7BA5039F" w14:textId="77777777" w:rsidR="007970AE" w:rsidRDefault="007970AE" w:rsidP="00E81CC2">
      <w:pPr>
        <w:jc w:val="center"/>
        <w:rPr>
          <w:b/>
        </w:rPr>
      </w:pPr>
    </w:p>
    <w:p w14:paraId="0488EA38" w14:textId="77777777" w:rsidR="007970AE" w:rsidRDefault="007970AE" w:rsidP="00E81CC2">
      <w:pPr>
        <w:jc w:val="center"/>
        <w:rPr>
          <w:b/>
        </w:rPr>
      </w:pPr>
    </w:p>
    <w:p w14:paraId="138E18C6" w14:textId="77777777" w:rsidR="007970AE" w:rsidRDefault="007970AE" w:rsidP="00E81CC2">
      <w:pPr>
        <w:jc w:val="center"/>
        <w:rPr>
          <w:b/>
        </w:rPr>
      </w:pPr>
    </w:p>
    <w:p w14:paraId="4D5920C5" w14:textId="77777777" w:rsidR="007970AE" w:rsidRDefault="007970AE" w:rsidP="00E81CC2">
      <w:pPr>
        <w:jc w:val="center"/>
        <w:rPr>
          <w:b/>
        </w:rPr>
      </w:pPr>
    </w:p>
    <w:p w14:paraId="6F4B1249" w14:textId="77777777" w:rsidR="007970AE" w:rsidRDefault="007970AE" w:rsidP="00E81CC2">
      <w:pPr>
        <w:jc w:val="center"/>
        <w:rPr>
          <w:b/>
        </w:rPr>
      </w:pPr>
    </w:p>
    <w:p w14:paraId="2E0969DD" w14:textId="77777777" w:rsidR="007970AE" w:rsidRDefault="007970AE" w:rsidP="00E81CC2">
      <w:pPr>
        <w:jc w:val="center"/>
        <w:rPr>
          <w:b/>
        </w:rPr>
      </w:pPr>
    </w:p>
    <w:p w14:paraId="3A2F1A21" w14:textId="77777777" w:rsidR="007970AE" w:rsidRDefault="007970AE" w:rsidP="00E81CC2">
      <w:pPr>
        <w:jc w:val="center"/>
        <w:rPr>
          <w:b/>
        </w:rPr>
      </w:pPr>
    </w:p>
    <w:p w14:paraId="3C0A2B78" w14:textId="77777777" w:rsidR="007970AE" w:rsidRPr="007970AE" w:rsidRDefault="00E81CC2" w:rsidP="00E81CC2">
      <w:pPr>
        <w:jc w:val="center"/>
        <w:rPr>
          <w:b/>
          <w:sz w:val="32"/>
          <w:szCs w:val="32"/>
        </w:rPr>
      </w:pPr>
      <w:r w:rsidRPr="007970AE">
        <w:rPr>
          <w:b/>
          <w:sz w:val="32"/>
          <w:szCs w:val="32"/>
        </w:rPr>
        <w:t>ISTRUZIONI PER LA COMPILAZIONE</w:t>
      </w:r>
      <w:r w:rsidR="00D105DF" w:rsidRPr="007970AE">
        <w:rPr>
          <w:b/>
          <w:sz w:val="32"/>
          <w:szCs w:val="32"/>
        </w:rPr>
        <w:t xml:space="preserve"> E </w:t>
      </w:r>
      <w:r w:rsidR="009915B9" w:rsidRPr="007970AE">
        <w:rPr>
          <w:b/>
          <w:sz w:val="32"/>
          <w:szCs w:val="32"/>
        </w:rPr>
        <w:t>LA TRASMISSIONE</w:t>
      </w:r>
    </w:p>
    <w:p w14:paraId="6D327F5F" w14:textId="77777777" w:rsidR="007970AE" w:rsidRDefault="007970AE">
      <w:pPr>
        <w:rPr>
          <w:b/>
        </w:rPr>
      </w:pPr>
      <w:r>
        <w:rPr>
          <w:b/>
        </w:rPr>
        <w:br w:type="page"/>
      </w:r>
    </w:p>
    <w:p w14:paraId="5E3CB394" w14:textId="77777777" w:rsidR="00C91DD2" w:rsidRDefault="00C91DD2" w:rsidP="00E45EC1">
      <w:pPr>
        <w:jc w:val="both"/>
      </w:pPr>
    </w:p>
    <w:p w14:paraId="2C0DC702" w14:textId="77777777" w:rsidR="00E061F1" w:rsidRDefault="00E061F1" w:rsidP="00E061F1">
      <w:pPr>
        <w:jc w:val="center"/>
        <w:rPr>
          <w:b/>
        </w:rPr>
      </w:pPr>
      <w:r w:rsidRPr="009915B9">
        <w:rPr>
          <w:b/>
        </w:rPr>
        <w:t xml:space="preserve">MODALITA’ DI </w:t>
      </w:r>
      <w:r>
        <w:rPr>
          <w:b/>
        </w:rPr>
        <w:t>COMPILAZIONE</w:t>
      </w:r>
    </w:p>
    <w:p w14:paraId="454D451D" w14:textId="41C92FD4" w:rsidR="007B35B1" w:rsidRDefault="00927D3C" w:rsidP="00E45EC1">
      <w:pPr>
        <w:jc w:val="both"/>
      </w:pPr>
      <w:r>
        <w:t xml:space="preserve">Ciascuna impresa </w:t>
      </w:r>
      <w:r w:rsidR="00D3368A">
        <w:t>ha ricevuto</w:t>
      </w:r>
      <w:r w:rsidR="007B35B1">
        <w:t xml:space="preserve"> in allegato alla nota di trasmissione </w:t>
      </w:r>
      <w:r w:rsidR="000E5BFB">
        <w:t>4</w:t>
      </w:r>
      <w:r w:rsidR="007B35B1">
        <w:t xml:space="preserve"> file</w:t>
      </w:r>
      <w:r>
        <w:t xml:space="preserve">: </w:t>
      </w:r>
    </w:p>
    <w:p w14:paraId="40614F10" w14:textId="77777777" w:rsidR="006C3A32" w:rsidRDefault="006C3A32" w:rsidP="006C3A32">
      <w:pPr>
        <w:pStyle w:val="Paragrafoelenco"/>
        <w:numPr>
          <w:ilvl w:val="0"/>
          <w:numId w:val="4"/>
        </w:numPr>
        <w:jc w:val="both"/>
      </w:pPr>
      <w:r>
        <w:t>Istruzioni per la compilazione e la trasmissione.pdf: esplicita nel dettaglio le modalità di compilazione e invio dei moduli;</w:t>
      </w:r>
    </w:p>
    <w:p w14:paraId="2A1B402A" w14:textId="6699924B" w:rsidR="00C20332" w:rsidRDefault="00C20332" w:rsidP="006C3A32">
      <w:pPr>
        <w:pStyle w:val="Paragrafoelenco"/>
        <w:numPr>
          <w:ilvl w:val="0"/>
          <w:numId w:val="4"/>
        </w:numPr>
        <w:jc w:val="both"/>
      </w:pPr>
      <w:r w:rsidRPr="00C20332">
        <w:t>Dichiarazione per l’iscrizione automatica nel Registro degli Operatori EUTR</w:t>
      </w:r>
      <w:r>
        <w:t>;</w:t>
      </w:r>
    </w:p>
    <w:p w14:paraId="7022F75F" w14:textId="62A2643F" w:rsidR="007B35B1" w:rsidRDefault="000E5BFB" w:rsidP="00E45EC1">
      <w:pPr>
        <w:pStyle w:val="Paragrafoelenco"/>
        <w:numPr>
          <w:ilvl w:val="0"/>
          <w:numId w:val="4"/>
        </w:numPr>
        <w:jc w:val="both"/>
      </w:pPr>
      <w:r w:rsidRPr="000E5BFB">
        <w:t>File Excel “</w:t>
      </w:r>
      <w:r w:rsidR="00804B0E">
        <w:t xml:space="preserve">RIL </w:t>
      </w:r>
      <w:r w:rsidR="00442BFB">
        <w:t xml:space="preserve">Raccolta </w:t>
      </w:r>
      <w:r w:rsidRPr="000E5BFB">
        <w:t>Dati 202</w:t>
      </w:r>
      <w:r w:rsidR="00442BFB">
        <w:t>5</w:t>
      </w:r>
      <w:r w:rsidRPr="000E5BFB">
        <w:t xml:space="preserve">” </w:t>
      </w:r>
      <w:r w:rsidR="00C20332">
        <w:t xml:space="preserve">per inserire </w:t>
      </w:r>
      <w:r w:rsidR="00E45EC1">
        <w:t>i dati relativi alle produzion</w:t>
      </w:r>
      <w:r w:rsidR="008F30F3">
        <w:t>i</w:t>
      </w:r>
      <w:r w:rsidR="00E45EC1">
        <w:t xml:space="preserve"> legnose per l’anno 202</w:t>
      </w:r>
      <w:r w:rsidR="00442BFB">
        <w:t>5</w:t>
      </w:r>
      <w:r w:rsidR="00E45EC1">
        <w:t>;</w:t>
      </w:r>
    </w:p>
    <w:p w14:paraId="1F576C2F" w14:textId="6982428B" w:rsidR="007B35B1" w:rsidRDefault="007B35B1" w:rsidP="00E45EC1">
      <w:pPr>
        <w:pStyle w:val="Paragrafoelenco"/>
        <w:numPr>
          <w:ilvl w:val="0"/>
          <w:numId w:val="4"/>
        </w:numPr>
        <w:jc w:val="both"/>
      </w:pPr>
      <w:r>
        <w:t>I</w:t>
      </w:r>
      <w:r w:rsidRPr="007B35B1">
        <w:t>nformativa GDPR</w:t>
      </w:r>
      <w:r>
        <w:t xml:space="preserve"> contenente l’informativa generale GDPR sul trattamento dei dati personali.</w:t>
      </w:r>
    </w:p>
    <w:p w14:paraId="67A053E6" w14:textId="77777777" w:rsidR="0068658C" w:rsidRPr="0068658C" w:rsidRDefault="0068658C" w:rsidP="0068658C">
      <w:pPr>
        <w:spacing w:before="240"/>
        <w:rPr>
          <w:b/>
        </w:rPr>
      </w:pPr>
      <w:r w:rsidRPr="0068658C">
        <w:rPr>
          <w:b/>
        </w:rPr>
        <w:t>DICHIARAZIONE PER L’ISCRIZIONE AUTOMATICA NEL REGISTRO DEGLI OPERATORI EUTR</w:t>
      </w:r>
    </w:p>
    <w:p w14:paraId="0DA87AE4" w14:textId="7969A8F2" w:rsidR="00E061F1" w:rsidRDefault="00F70BC4" w:rsidP="00E061F1">
      <w:pPr>
        <w:spacing w:before="240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9FA3EFC" wp14:editId="3A1810D8">
                <wp:simplePos x="0" y="0"/>
                <wp:positionH relativeFrom="margin">
                  <wp:posOffset>289560</wp:posOffset>
                </wp:positionH>
                <wp:positionV relativeFrom="paragraph">
                  <wp:posOffset>1027430</wp:posOffset>
                </wp:positionV>
                <wp:extent cx="5819140" cy="4004945"/>
                <wp:effectExtent l="0" t="0" r="10160" b="14605"/>
                <wp:wrapNone/>
                <wp:docPr id="115667216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140" cy="4004945"/>
                          <a:chOff x="-47216" y="0"/>
                          <a:chExt cx="5819366" cy="4004945"/>
                        </a:xfrm>
                      </wpg:grpSpPr>
                      <wpg:grpSp>
                        <wpg:cNvPr id="1478768787" name="Gruppo 8"/>
                        <wpg:cNvGrpSpPr/>
                        <wpg:grpSpPr>
                          <a:xfrm>
                            <a:off x="-47216" y="0"/>
                            <a:ext cx="5243737" cy="2136193"/>
                            <a:chOff x="-47216" y="0"/>
                            <a:chExt cx="5243737" cy="2136193"/>
                          </a:xfrm>
                        </wpg:grpSpPr>
                        <wpg:grpSp>
                          <wpg:cNvPr id="1888720728" name="Gruppo 1"/>
                          <wpg:cNvGrpSpPr/>
                          <wpg:grpSpPr>
                            <a:xfrm>
                              <a:off x="3200400" y="0"/>
                              <a:ext cx="1996121" cy="2136193"/>
                              <a:chOff x="0" y="0"/>
                              <a:chExt cx="1998784" cy="2162908"/>
                            </a:xfrm>
                          </wpg:grpSpPr>
                          <wps:wsp>
                            <wps:cNvPr id="501049071" name="Rettangolo 501049071"/>
                            <wps:cNvSpPr/>
                            <wps:spPr>
                              <a:xfrm>
                                <a:off x="158261" y="211015"/>
                                <a:ext cx="18288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A12D6D" w14:textId="77777777" w:rsidR="00A21AF4" w:rsidRPr="001C258D" w:rsidRDefault="00A21AF4" w:rsidP="00A21AF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Dati del rappresentante legale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4902842" name="Rettangolo 1504902842"/>
                            <wps:cNvSpPr/>
                            <wps:spPr>
                              <a:xfrm>
                                <a:off x="140677" y="1312985"/>
                                <a:ext cx="185810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3D19F" w14:textId="77777777" w:rsidR="00A21AF4" w:rsidRPr="001C258D" w:rsidRDefault="00A21AF4" w:rsidP="00A21AF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Dati dell’impresa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0436802" name="Parentesi graffa chiusa 1280436802"/>
                            <wps:cNvSpPr/>
                            <wps:spPr>
                              <a:xfrm>
                                <a:off x="0" y="0"/>
                                <a:ext cx="60960" cy="701040"/>
                              </a:xfrm>
                              <a:prstGeom prst="rightBrac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928583" name="Parentesi graffa chiusa 365928583"/>
                            <wps:cNvSpPr/>
                            <wps:spPr>
                              <a:xfrm>
                                <a:off x="5861" y="756139"/>
                                <a:ext cx="45719" cy="1406769"/>
                              </a:xfrm>
                              <a:prstGeom prst="rightBrac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13796666" name="Gruppo 2"/>
                          <wpg:cNvGrpSpPr/>
                          <wpg:grpSpPr>
                            <a:xfrm>
                              <a:off x="-47216" y="57150"/>
                              <a:ext cx="3056167" cy="1027149"/>
                              <a:chOff x="28921" y="-16934"/>
                              <a:chExt cx="3060248" cy="1039993"/>
                            </a:xfrm>
                          </wpg:grpSpPr>
                          <wps:wsp>
                            <wps:cNvPr id="534715608" name="Rettangolo 534715608"/>
                            <wps:cNvSpPr/>
                            <wps:spPr>
                              <a:xfrm>
                                <a:off x="726831" y="-16934"/>
                                <a:ext cx="2034341" cy="2133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26DDD" w14:textId="77777777" w:rsidR="00A21AF4" w:rsidRPr="009D170B" w:rsidRDefault="00A21AF4" w:rsidP="00A21AF4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D170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NOME COGNOME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5312515" name="Rettangolo 565312515"/>
                            <wps:cNvSpPr/>
                            <wps:spPr>
                              <a:xfrm>
                                <a:off x="339298" y="483142"/>
                                <a:ext cx="112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81ADBB" w14:textId="77777777" w:rsidR="00A21AF4" w:rsidRPr="009D170B" w:rsidRDefault="00A21AF4" w:rsidP="00A21AF4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CF RAPP. LEGALE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1246198" name="Rettangolo 981246198"/>
                            <wps:cNvSpPr/>
                            <wps:spPr>
                              <a:xfrm>
                                <a:off x="1961519" y="474327"/>
                                <a:ext cx="112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439BE" w14:textId="77777777" w:rsidR="00A21AF4" w:rsidRPr="009D170B" w:rsidRDefault="00A21AF4" w:rsidP="00A21AF4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PEC RAPP. LEGALE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6406086" name="Rettangolo 1166406086"/>
                            <wps:cNvSpPr/>
                            <wps:spPr>
                              <a:xfrm>
                                <a:off x="28921" y="809699"/>
                                <a:ext cx="2034341" cy="2133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247D08" w14:textId="77777777" w:rsidR="00A21AF4" w:rsidRPr="009D170B" w:rsidRDefault="00A21AF4" w:rsidP="00A21AF4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D170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NOME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IMPRESA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63066396" name="Gruppo 9"/>
                        <wpg:cNvGrpSpPr/>
                        <wpg:grpSpPr>
                          <a:xfrm>
                            <a:off x="2625725" y="765768"/>
                            <a:ext cx="3146425" cy="3239177"/>
                            <a:chOff x="82550" y="3768"/>
                            <a:chExt cx="3146425" cy="3239177"/>
                          </a:xfrm>
                        </wpg:grpSpPr>
                        <wps:wsp>
                          <wps:cNvPr id="2039232309" name="Ovale 5"/>
                          <wps:cNvSpPr/>
                          <wps:spPr>
                            <a:xfrm>
                              <a:off x="82550" y="3768"/>
                              <a:ext cx="491713" cy="434185"/>
                            </a:xfrm>
                            <a:prstGeom prst="ellips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5B9BD5">
                                  <a:shade val="50000"/>
                                  <a:alpha val="37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2681679" name="Connettore 1 26"/>
                          <wps:cNvCnPr/>
                          <wps:spPr>
                            <a:xfrm>
                              <a:off x="400534" y="412468"/>
                              <a:ext cx="931248" cy="154887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97229265" name="Casella di testo 7"/>
                          <wps:cNvSpPr txBox="1"/>
                          <wps:spPr>
                            <a:xfrm>
                              <a:off x="895350" y="1899920"/>
                              <a:ext cx="2333625" cy="1343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>
                              <a:solidFill>
                                <a:srgbClr val="5B9BD5"/>
                              </a:solidFill>
                            </a:ln>
                          </wps:spPr>
                          <wps:txbx>
                            <w:txbxContent>
                              <w:p w14:paraId="718C07AB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SRL: Società a Responsabilità Limitata</w:t>
                                </w:r>
                              </w:p>
                              <w:p w14:paraId="240F2F39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SPA: Società Per Azioni</w:t>
                                </w:r>
                              </w:p>
                              <w:p w14:paraId="75935A2C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SAPA: Società in Accomandita Per Azioni</w:t>
                                </w:r>
                              </w:p>
                              <w:p w14:paraId="30F73A3A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SS: Società Semplice</w:t>
                                </w:r>
                              </w:p>
                              <w:p w14:paraId="1781A0CF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SNC: Società in Nome Collettivo</w:t>
                                </w:r>
                              </w:p>
                              <w:p w14:paraId="6302E197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SAS: Società in Accomandita Semplice</w:t>
                                </w:r>
                              </w:p>
                              <w:p w14:paraId="00954722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IND: Impresa Individuale</w:t>
                                </w:r>
                              </w:p>
                              <w:p w14:paraId="79D69EB1" w14:textId="77777777" w:rsidR="00A21AF4" w:rsidRPr="00272DE9" w:rsidRDefault="00A21AF4" w:rsidP="00A21AF4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2DE9">
                                  <w:rPr>
                                    <w:sz w:val="20"/>
                                    <w:szCs w:val="20"/>
                                  </w:rPr>
                                  <w:t>ALT: Altro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A3EFC" id="Gruppo 10" o:spid="_x0000_s1026" style="position:absolute;margin-left:22.8pt;margin-top:80.9pt;width:458.2pt;height:315.35pt;z-index:251684864;mso-position-horizontal-relative:margin;mso-width-relative:margin;mso-height-relative:margin" coordorigin="-472" coordsize="58193,40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">
                <v:group id="Gruppo 8" o:spid="_x0000_s1027" style="position:absolute;left:-472;width:52437;height:21361" coordorigin="-472" coordsize="52437,2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">
                  <v:group id="Gruppo 1" o:spid="_x0000_s1028" style="position:absolute;left:32004;width:19961;height:21361" coordsize="19987,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">
                    <v:rect id="Rettangolo 501049071" o:spid="_x0000_s1029" style="position:absolute;left:1582;top:2110;width:1828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" fillcolor="window" strokecolor="red" strokeweight="1pt">
                      <v:textbox>
                        <w:txbxContent>
                          <w:p w14:paraId="18A12D6D" w14:textId="77777777" w:rsidR="00A21AF4" w:rsidRPr="001C258D" w:rsidRDefault="00A21AF4" w:rsidP="00A21A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Dati del rappresentante legale</w:t>
                            </w:r>
                          </w:p>
                        </w:txbxContent>
                      </v:textbox>
                    </v:rect>
                    <v:rect id="Rettangolo 1504902842" o:spid="_x0000_s1030" style="position:absolute;left:1406;top:13129;width:18581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" fillcolor="window" strokecolor="red" strokeweight="1pt">
                      <v:textbox>
                        <w:txbxContent>
                          <w:p w14:paraId="3023D19F" w14:textId="77777777" w:rsidR="00A21AF4" w:rsidRPr="001C258D" w:rsidRDefault="00A21AF4" w:rsidP="00A21A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Dati dell’impresa</w:t>
                            </w:r>
                          </w:p>
                        </w:txbxContent>
                      </v:textbox>
                    </v:re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Parentesi graffa chiusa 1280436802" o:spid="_x0000_s1031" type="#_x0000_t88" style="position:absolute;width:609;height:7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" adj="157" strokecolor="red" strokeweight="1.75pt">
                      <v:stroke joinstyle="miter"/>
                    </v:shape>
                    <v:shape id="Parentesi graffa chiusa 365928583" o:spid="_x0000_s1032" type="#_x0000_t88" style="position:absolute;left:58;top:7561;width:457;height:1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" adj="58" strokecolor="red" strokeweight="1.75pt">
                      <v:stroke joinstyle="miter"/>
                    </v:shape>
                  </v:group>
                  <v:group id="Gruppo 2" o:spid="_x0000_s1033" style="position:absolute;left:-472;top:571;width:30561;height:10271" coordorigin="289,-169" coordsize="30602,10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">
                    <v:rect id="Rettangolo 534715608" o:spid="_x0000_s1034" style="position:absolute;left:7268;top:-169;width:20343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" filled="f" stroked="f" strokeweight="1pt">
                      <v:textbox>
                        <w:txbxContent>
                          <w:p w14:paraId="13A26DDD" w14:textId="77777777" w:rsidR="00A21AF4" w:rsidRPr="009D170B" w:rsidRDefault="00A21AF4" w:rsidP="00A21AF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D170B">
                              <w:rPr>
                                <w:color w:val="FF0000"/>
                                <w:sz w:val="16"/>
                                <w:szCs w:val="16"/>
                              </w:rPr>
                              <w:t>NOME COGNOME</w:t>
                            </w:r>
                          </w:p>
                        </w:txbxContent>
                      </v:textbox>
                    </v:rect>
                    <v:rect id="Rettangolo 565312515" o:spid="_x0000_s1035" style="position:absolute;left:3392;top:4831;width:11277;height: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" filled="f" stroked="f" strokeweight="1pt">
                      <v:textbox>
                        <w:txbxContent>
                          <w:p w14:paraId="7281ADBB" w14:textId="77777777" w:rsidR="00A21AF4" w:rsidRPr="009D170B" w:rsidRDefault="00A21AF4" w:rsidP="00A21AF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CF RAPP. LEGALE</w:t>
                            </w:r>
                          </w:p>
                        </w:txbxContent>
                      </v:textbox>
                    </v:rect>
                    <v:rect id="Rettangolo 981246198" o:spid="_x0000_s1036" style="position:absolute;left:19615;top:4743;width:11276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" filled="f" stroked="f" strokeweight="1pt">
                      <v:textbox>
                        <w:txbxContent>
                          <w:p w14:paraId="441439BE" w14:textId="77777777" w:rsidR="00A21AF4" w:rsidRPr="009D170B" w:rsidRDefault="00A21AF4" w:rsidP="00A21AF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PEC RAPP. LEGALE</w:t>
                            </w:r>
                          </w:p>
                        </w:txbxContent>
                      </v:textbox>
                    </v:rect>
                    <v:rect id="Rettangolo 1166406086" o:spid="_x0000_s1037" style="position:absolute;left:289;top:8096;width:20343;height: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" filled="f" stroked="f" strokeweight="1pt">
                      <v:textbox>
                        <w:txbxContent>
                          <w:p w14:paraId="04247D08" w14:textId="77777777" w:rsidR="00A21AF4" w:rsidRPr="009D170B" w:rsidRDefault="00A21AF4" w:rsidP="00A21AF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D170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NOME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IMPRESA</w:t>
                            </w:r>
                          </w:p>
                        </w:txbxContent>
                      </v:textbox>
                    </v:rect>
                  </v:group>
                </v:group>
                <v:group id="Gruppo 9" o:spid="_x0000_s1038" style="position:absolute;left:26257;top:7657;width:31464;height:32392" coordorigin="825,37" coordsize="31464,3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">
                  <v:oval id="Ovale 5" o:spid="_x0000_s1039" style="position:absolute;left:825;top:37;width:4917;height:4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" filled="f" strokecolor="#41719c" strokeweight="1.75pt">
                    <v:stroke opacity="24158f" joinstyle="miter"/>
                  </v:oval>
                  <v:line id="Connettore 1 26" o:spid="_x0000_s1040" style="position:absolute;visibility:visible;mso-wrap-style:square" from="4005,4124" to="13317,19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" strokecolor="#5b9bd5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7" o:spid="_x0000_s1041" type="#_x0000_t202" style="position:absolute;left:8953;top:18999;width:23336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" fillcolor="window" strokecolor="#5b9bd5" strokeweight=".25pt">
                    <v:textbox>
                      <w:txbxContent>
                        <w:p w14:paraId="718C07AB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SRL: Società a Responsabilità Limitata</w:t>
                          </w:r>
                        </w:p>
                        <w:p w14:paraId="240F2F39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SPA: Società Per Azioni</w:t>
                          </w:r>
                        </w:p>
                        <w:p w14:paraId="75935A2C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SAPA: Società in Accomandita Per Azioni</w:t>
                          </w:r>
                        </w:p>
                        <w:p w14:paraId="30F73A3A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SS: Società Semplice</w:t>
                          </w:r>
                        </w:p>
                        <w:p w14:paraId="1781A0CF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SNC: Società in Nome Collettivo</w:t>
                          </w:r>
                        </w:p>
                        <w:p w14:paraId="6302E197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SAS: Società in Accomandita Semplice</w:t>
                          </w:r>
                        </w:p>
                        <w:p w14:paraId="00954722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IND: Impresa Individuale</w:t>
                          </w:r>
                        </w:p>
                        <w:p w14:paraId="79D69EB1" w14:textId="77777777" w:rsidR="00A21AF4" w:rsidRPr="00272DE9" w:rsidRDefault="00A21AF4" w:rsidP="00A21AF4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72DE9">
                            <w:rPr>
                              <w:sz w:val="20"/>
                              <w:szCs w:val="20"/>
                            </w:rPr>
                            <w:t>ALT: Altro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A21AF4">
        <w:rPr>
          <w:b/>
          <w:noProof/>
        </w:rPr>
        <w:drawing>
          <wp:inline distT="0" distB="0" distL="0" distR="0" wp14:anchorId="08F2FB06" wp14:editId="77C660F3">
            <wp:extent cx="3540374" cy="4888350"/>
            <wp:effectExtent l="19050" t="19050" r="22225" b="26670"/>
            <wp:docPr id="5916556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" r="5318"/>
                    <a:stretch/>
                  </pic:blipFill>
                  <pic:spPr bwMode="auto">
                    <a:xfrm>
                      <a:off x="0" y="0"/>
                      <a:ext cx="3540374" cy="48883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39220A" w14:textId="489FE07C" w:rsidR="00C91DD2" w:rsidRDefault="00C91DD2" w:rsidP="00272DE9">
      <w:pPr>
        <w:spacing w:after="0"/>
        <w:jc w:val="both"/>
        <w:rPr>
          <w:bCs/>
        </w:rPr>
      </w:pPr>
    </w:p>
    <w:p w14:paraId="070EADD9" w14:textId="1522B1D6" w:rsidR="00C91DD2" w:rsidRDefault="00C91DD2" w:rsidP="00272DE9">
      <w:pPr>
        <w:spacing w:after="0"/>
        <w:jc w:val="both"/>
        <w:rPr>
          <w:bCs/>
        </w:rPr>
      </w:pPr>
    </w:p>
    <w:p w14:paraId="44C35A5D" w14:textId="77777777" w:rsidR="00E061F1" w:rsidRDefault="00E061F1" w:rsidP="00E061F1">
      <w:pPr>
        <w:spacing w:after="0"/>
        <w:jc w:val="both"/>
      </w:pPr>
      <w:r>
        <w:lastRenderedPageBreak/>
        <w:t>R</w:t>
      </w:r>
      <w:r w:rsidRPr="00BC0705">
        <w:t xml:space="preserve">appresenta la </w:t>
      </w:r>
      <w:r>
        <w:t xml:space="preserve">dichiarazione di </w:t>
      </w:r>
      <w:r w:rsidRPr="00BC0705">
        <w:t xml:space="preserve">richiesta di iscrizione </w:t>
      </w:r>
      <w:r>
        <w:t xml:space="preserve">nel Registro degli operatori EUTR </w:t>
      </w:r>
      <w:r w:rsidRPr="00BC0705">
        <w:t xml:space="preserve">e contieni i dati del rappresentante legale dell’impresa e dell’impresa stessa. </w:t>
      </w:r>
      <w:r>
        <w:t xml:space="preserve">Bisogna compilare le seguenti caselle: </w:t>
      </w:r>
    </w:p>
    <w:p w14:paraId="156E690B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 xml:space="preserve">Nome, codice fiscale e PEC del rappresentante legale: compilare i campi direttamente sul file; </w:t>
      </w:r>
    </w:p>
    <w:p w14:paraId="47C09ADF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>Nome dell’impresa</w:t>
      </w:r>
      <w:r w:rsidRPr="000F5C63">
        <w:t>: compilare direttamente sul file</w:t>
      </w:r>
      <w:r>
        <w:t xml:space="preserve">; </w:t>
      </w:r>
    </w:p>
    <w:p w14:paraId="4302289D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 xml:space="preserve">Forma giuridica: selezionare la tipologia corrispondente visionando la nota a piè di pagina. Dai manuali operativi definiti dal </w:t>
      </w:r>
      <w:r w:rsidRPr="007B35B1">
        <w:t xml:space="preserve">Ministero politiche agricole, alimentari e forestali </w:t>
      </w:r>
      <w:r>
        <w:t xml:space="preserve">vengono definite 8 voci: </w:t>
      </w:r>
    </w:p>
    <w:p w14:paraId="44DCF370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SRL: Società a Responsabilità Limitata;</w:t>
      </w:r>
    </w:p>
    <w:p w14:paraId="6B73F8CF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SPA: Società Per Azioni;</w:t>
      </w:r>
    </w:p>
    <w:p w14:paraId="5B1D1755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SAPA: Società in Accomandita Per Azioni;</w:t>
      </w:r>
    </w:p>
    <w:p w14:paraId="0614F4B8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SS: Società Semplice;</w:t>
      </w:r>
    </w:p>
    <w:p w14:paraId="6CFCEC57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SNC: Società in Nome Collettivo;</w:t>
      </w:r>
    </w:p>
    <w:p w14:paraId="3E03B9F8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SAS: Società in Accomandita Semplice;</w:t>
      </w:r>
    </w:p>
    <w:p w14:paraId="30023C61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IND: Impresa Individuale;</w:t>
      </w:r>
    </w:p>
    <w:p w14:paraId="60D3348C" w14:textId="77777777" w:rsidR="00E061F1" w:rsidRDefault="00E061F1" w:rsidP="00E061F1">
      <w:pPr>
        <w:pStyle w:val="Paragrafoelenco"/>
        <w:numPr>
          <w:ilvl w:val="0"/>
          <w:numId w:val="5"/>
        </w:numPr>
        <w:spacing w:after="0"/>
        <w:jc w:val="both"/>
      </w:pPr>
      <w:r>
        <w:t>ALT: Altro;</w:t>
      </w:r>
    </w:p>
    <w:p w14:paraId="2193BA80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 xml:space="preserve">Iscrizione dell’impresa nell’Anagrafe Agricola Unica: </w:t>
      </w:r>
      <w:r w:rsidRPr="000F5C63">
        <w:t xml:space="preserve">inserire una X nella casella </w:t>
      </w:r>
      <w:r>
        <w:t>che indica SI o NO;</w:t>
      </w:r>
    </w:p>
    <w:p w14:paraId="3B667999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 xml:space="preserve">Numero di iscrizione all’Albo delle Imprese Forestali, numero di Partita Iva o CUAA (Codice Unico dell’Azienda Agricola), numero REA (Iscrizione al Registro delle Imprese e al Repertorio delle notizie Economiche e Amministrative): </w:t>
      </w:r>
      <w:r w:rsidRPr="000F5C63">
        <w:t>compilare direttamente sul file</w:t>
      </w:r>
      <w:r>
        <w:t xml:space="preserve">; </w:t>
      </w:r>
    </w:p>
    <w:p w14:paraId="6553A5CA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>Dichiarazione dell’inclusione dell’impresa come operatore o non operatore ai sensi del</w:t>
      </w:r>
      <w:r w:rsidRPr="000F5C63">
        <w:t xml:space="preserve"> regolamento 995/2010 </w:t>
      </w:r>
      <w:r>
        <w:t>(</w:t>
      </w:r>
      <w:r w:rsidRPr="000F5C63">
        <w:t>EUTR</w:t>
      </w:r>
      <w:r>
        <w:t>): inserire una X nella casella corrispondente</w:t>
      </w:r>
    </w:p>
    <w:p w14:paraId="550C33F6" w14:textId="77777777" w:rsidR="00E061F1" w:rsidRDefault="00E061F1" w:rsidP="00E061F1">
      <w:pPr>
        <w:pStyle w:val="Paragrafoelenco"/>
        <w:numPr>
          <w:ilvl w:val="0"/>
          <w:numId w:val="1"/>
        </w:numPr>
        <w:spacing w:after="0"/>
        <w:ind w:left="360"/>
        <w:jc w:val="both"/>
      </w:pPr>
      <w:r>
        <w:t>Luogo e data di sottoscrizione:</w:t>
      </w:r>
      <w:r w:rsidRPr="000F5C63">
        <w:t xml:space="preserve"> compilare direttamente sul fil</w:t>
      </w:r>
      <w:r>
        <w:t>e.</w:t>
      </w:r>
    </w:p>
    <w:p w14:paraId="50324EB1" w14:textId="77777777" w:rsidR="00E061F1" w:rsidRDefault="00E061F1" w:rsidP="00E061F1">
      <w:pPr>
        <w:spacing w:after="0"/>
        <w:jc w:val="both"/>
        <w:rPr>
          <w:b/>
        </w:rPr>
      </w:pPr>
    </w:p>
    <w:p w14:paraId="3501AC7A" w14:textId="77777777" w:rsidR="00E061F1" w:rsidRDefault="00E061F1" w:rsidP="00E061F1">
      <w:pPr>
        <w:spacing w:after="0"/>
        <w:jc w:val="both"/>
        <w:rPr>
          <w:b/>
        </w:rPr>
      </w:pPr>
      <w:r w:rsidRPr="00E45DD7">
        <w:rPr>
          <w:b/>
        </w:rPr>
        <w:t>Una volta compilata, la dichiarazione dovrà essere</w:t>
      </w:r>
      <w:r w:rsidRPr="00272DE9">
        <w:rPr>
          <w:b/>
        </w:rPr>
        <w:t xml:space="preserve"> </w:t>
      </w:r>
      <w:r w:rsidRPr="007B18A6">
        <w:rPr>
          <w:b/>
        </w:rPr>
        <w:t>firmata digitalmente</w:t>
      </w:r>
      <w:r>
        <w:rPr>
          <w:b/>
        </w:rPr>
        <w:t xml:space="preserve"> </w:t>
      </w:r>
      <w:r w:rsidRPr="007B18A6">
        <w:rPr>
          <w:b/>
        </w:rPr>
        <w:t>oppure</w:t>
      </w:r>
      <w:r>
        <w:rPr>
          <w:b/>
        </w:rPr>
        <w:t xml:space="preserve"> stam</w:t>
      </w:r>
      <w:r w:rsidRPr="007B18A6">
        <w:rPr>
          <w:b/>
        </w:rPr>
        <w:t>pata in cartaceo, firmata con firma autografa nell’apposito spazio in basso a destra e successivamente scansionata; in tal caso dovrà essere allegata la copia di un documento di identità in corso di validità</w:t>
      </w:r>
      <w:r>
        <w:rPr>
          <w:b/>
        </w:rPr>
        <w:t>.</w:t>
      </w:r>
    </w:p>
    <w:p w14:paraId="1C42856F" w14:textId="77777777" w:rsidR="00E061F1" w:rsidRDefault="00E061F1" w:rsidP="00E061F1">
      <w:pPr>
        <w:ind w:left="360"/>
        <w:jc w:val="both"/>
      </w:pPr>
    </w:p>
    <w:p w14:paraId="17346B70" w14:textId="67342B00" w:rsidR="00453236" w:rsidRPr="00272DE9" w:rsidRDefault="000E5BFB" w:rsidP="00453236">
      <w:pPr>
        <w:spacing w:before="240"/>
        <w:jc w:val="both"/>
        <w:rPr>
          <w:b/>
          <w:bCs/>
          <w:smallCaps/>
        </w:rPr>
      </w:pPr>
      <w:r w:rsidRPr="000E5BFB">
        <w:rPr>
          <w:b/>
        </w:rPr>
        <w:t xml:space="preserve">FILE EXCEL </w:t>
      </w:r>
      <w:r w:rsidR="00442BFB">
        <w:rPr>
          <w:b/>
        </w:rPr>
        <w:t>“</w:t>
      </w:r>
      <w:r w:rsidR="00804B0E">
        <w:rPr>
          <w:b/>
        </w:rPr>
        <w:t xml:space="preserve">RIL </w:t>
      </w:r>
      <w:r w:rsidR="00442BFB">
        <w:rPr>
          <w:b/>
        </w:rPr>
        <w:t xml:space="preserve">Raccolta </w:t>
      </w:r>
      <w:r w:rsidRPr="00272DE9">
        <w:rPr>
          <w:b/>
          <w:bCs/>
        </w:rPr>
        <w:t>D</w:t>
      </w:r>
      <w:r w:rsidR="00442BFB">
        <w:rPr>
          <w:b/>
          <w:bCs/>
        </w:rPr>
        <w:t xml:space="preserve">ati </w:t>
      </w:r>
      <w:r w:rsidR="00272DE9" w:rsidRPr="00272DE9">
        <w:rPr>
          <w:b/>
          <w:bCs/>
        </w:rPr>
        <w:t>202</w:t>
      </w:r>
      <w:r w:rsidR="00442BFB">
        <w:rPr>
          <w:b/>
          <w:bCs/>
        </w:rPr>
        <w:t>5”</w:t>
      </w:r>
    </w:p>
    <w:p w14:paraId="1F6B9B94" w14:textId="1DC0EA59" w:rsidR="00C20332" w:rsidRDefault="00C20332" w:rsidP="00C20332">
      <w:pPr>
        <w:jc w:val="both"/>
        <w:rPr>
          <w:bCs/>
        </w:rPr>
      </w:pPr>
      <w:r w:rsidRPr="00272DE9">
        <w:rPr>
          <w:bCs/>
        </w:rPr>
        <w:t xml:space="preserve">Il file </w:t>
      </w:r>
      <w:r w:rsidR="000E5BFB" w:rsidRPr="00272DE9">
        <w:rPr>
          <w:bCs/>
        </w:rPr>
        <w:t>Excel</w:t>
      </w:r>
      <w:r w:rsidRPr="00272DE9">
        <w:rPr>
          <w:bCs/>
        </w:rPr>
        <w:t xml:space="preserve"> si compone di </w:t>
      </w:r>
      <w:r w:rsidR="00C91DD2">
        <w:rPr>
          <w:bCs/>
        </w:rPr>
        <w:t>4</w:t>
      </w:r>
      <w:r w:rsidRPr="00272DE9">
        <w:rPr>
          <w:bCs/>
        </w:rPr>
        <w:t xml:space="preserve"> fogli denominati: </w:t>
      </w:r>
      <w:r w:rsidR="00C91DD2" w:rsidRPr="00C91DD2">
        <w:rPr>
          <w:bCs/>
        </w:rPr>
        <w:t>Dati di contatto impresa</w:t>
      </w:r>
      <w:r w:rsidR="00C91DD2">
        <w:rPr>
          <w:bCs/>
        </w:rPr>
        <w:t xml:space="preserve">, </w:t>
      </w:r>
      <w:r w:rsidRPr="00272DE9">
        <w:rPr>
          <w:bCs/>
        </w:rPr>
        <w:t>DATI</w:t>
      </w:r>
      <w:r w:rsidR="00C91DD2">
        <w:rPr>
          <w:bCs/>
        </w:rPr>
        <w:t xml:space="preserve"> 202</w:t>
      </w:r>
      <w:r w:rsidR="00C3214A">
        <w:rPr>
          <w:bCs/>
        </w:rPr>
        <w:t>5</w:t>
      </w:r>
      <w:r w:rsidRPr="00272DE9">
        <w:rPr>
          <w:bCs/>
        </w:rPr>
        <w:t xml:space="preserve">, CODICI TARIC, LEGENDA. </w:t>
      </w:r>
    </w:p>
    <w:p w14:paraId="3F38A837" w14:textId="0CEB16FA" w:rsidR="00C91DD2" w:rsidRPr="00C91DD2" w:rsidRDefault="00C91DD2" w:rsidP="00C91DD2">
      <w:pPr>
        <w:pStyle w:val="Paragrafoelenco"/>
        <w:numPr>
          <w:ilvl w:val="0"/>
          <w:numId w:val="11"/>
        </w:numPr>
        <w:jc w:val="both"/>
        <w:rPr>
          <w:b/>
        </w:rPr>
      </w:pPr>
      <w:r w:rsidRPr="00C91DD2">
        <w:rPr>
          <w:b/>
        </w:rPr>
        <w:t>F</w:t>
      </w:r>
      <w:r w:rsidR="00183F71" w:rsidRPr="00E45DD7">
        <w:rPr>
          <w:b/>
          <w:smallCaps/>
        </w:rPr>
        <w:t>oglio</w:t>
      </w:r>
      <w:r w:rsidR="00C3214A">
        <w:rPr>
          <w:b/>
          <w:smallCaps/>
        </w:rPr>
        <w:t>:</w:t>
      </w:r>
      <w:r w:rsidRPr="00C91DD2">
        <w:rPr>
          <w:b/>
        </w:rPr>
        <w:t xml:space="preserve"> Dati di contatto impresa</w:t>
      </w:r>
    </w:p>
    <w:p w14:paraId="640E1E16" w14:textId="1DB4883D" w:rsidR="00C91DD2" w:rsidRDefault="00C91DD2" w:rsidP="00C20332">
      <w:pPr>
        <w:jc w:val="both"/>
        <w:rPr>
          <w:bCs/>
        </w:rPr>
      </w:pPr>
      <w:r>
        <w:rPr>
          <w:bCs/>
        </w:rPr>
        <w:t>In questo foglio vanno inseriti i dati principali dell’impresa (denominazione e Partita IVA) e i dati di contatto (Telefono, e-mail e PEC)</w:t>
      </w:r>
    </w:p>
    <w:p w14:paraId="510A7816" w14:textId="1305DCDC" w:rsidR="007970AE" w:rsidRPr="00E45DD7" w:rsidRDefault="001E106C" w:rsidP="00E45DD7">
      <w:pPr>
        <w:pStyle w:val="Paragrafoelenco"/>
        <w:numPr>
          <w:ilvl w:val="0"/>
          <w:numId w:val="10"/>
        </w:numPr>
        <w:spacing w:before="240"/>
        <w:jc w:val="both"/>
        <w:rPr>
          <w:b/>
          <w:smallCaps/>
        </w:rPr>
      </w:pPr>
      <w:r w:rsidRPr="00E45DD7">
        <w:rPr>
          <w:b/>
          <w:smallCaps/>
        </w:rPr>
        <w:t>Foglio</w:t>
      </w:r>
      <w:r w:rsidR="00C3214A">
        <w:rPr>
          <w:b/>
          <w:smallCaps/>
        </w:rPr>
        <w:t>:</w:t>
      </w:r>
      <w:r w:rsidR="007B35B1" w:rsidRPr="00E45DD7">
        <w:rPr>
          <w:b/>
          <w:smallCaps/>
        </w:rPr>
        <w:t xml:space="preserve"> DATI</w:t>
      </w:r>
      <w:r w:rsidR="00C91DD2">
        <w:rPr>
          <w:b/>
          <w:smallCaps/>
        </w:rPr>
        <w:t xml:space="preserve"> 202</w:t>
      </w:r>
      <w:r w:rsidR="00C3214A">
        <w:rPr>
          <w:b/>
          <w:smallCaps/>
        </w:rPr>
        <w:t>5</w:t>
      </w:r>
      <w:r w:rsidR="007970AE" w:rsidRPr="00E45DD7">
        <w:rPr>
          <w:b/>
          <w:smallCaps/>
        </w:rPr>
        <w:t xml:space="preserve">. </w:t>
      </w:r>
    </w:p>
    <w:p w14:paraId="19ADBA03" w14:textId="0D957370" w:rsidR="003D30E9" w:rsidRPr="007B18A6" w:rsidRDefault="0013233B" w:rsidP="007970AE">
      <w:pPr>
        <w:spacing w:after="0"/>
        <w:jc w:val="both"/>
      </w:pPr>
      <w:r w:rsidRPr="007B18A6">
        <w:t>È</w:t>
      </w:r>
      <w:r w:rsidR="003D30E9" w:rsidRPr="007B18A6">
        <w:t xml:space="preserve"> il foglio in cui vanno inseriti i dati relativi alle produzioni legnose che l’impresa </w:t>
      </w:r>
      <w:r w:rsidRPr="007B18A6">
        <w:t xml:space="preserve">ha </w:t>
      </w:r>
      <w:r w:rsidR="003D30E9" w:rsidRPr="007B18A6">
        <w:t>commercializza</w:t>
      </w:r>
      <w:r w:rsidRPr="007B18A6">
        <w:t>to nell’anno di riferimento (202</w:t>
      </w:r>
      <w:r w:rsidR="00775EA8">
        <w:t>5</w:t>
      </w:r>
      <w:r w:rsidRPr="007B18A6">
        <w:t>)</w:t>
      </w:r>
      <w:r w:rsidR="003D30E9" w:rsidRPr="007B18A6">
        <w:t>.</w:t>
      </w:r>
    </w:p>
    <w:p w14:paraId="38C5CCA6" w14:textId="77777777" w:rsidR="00A26EBF" w:rsidRDefault="00A26EBF" w:rsidP="007970AE">
      <w:pPr>
        <w:spacing w:after="0"/>
        <w:jc w:val="both"/>
      </w:pPr>
      <w:r w:rsidRPr="007B18A6">
        <w:t xml:space="preserve">Sono presenti 7 colonne: </w:t>
      </w:r>
      <w:r w:rsidR="00B64569" w:rsidRPr="007B18A6">
        <w:t>PROGR Dati</w:t>
      </w:r>
      <w:r w:rsidR="00B64569">
        <w:t xml:space="preserve">; </w:t>
      </w:r>
      <w:r w:rsidRPr="00A26EBF">
        <w:t>CODICE TARIC</w:t>
      </w:r>
      <w:r w:rsidR="00B64569">
        <w:t xml:space="preserve">; </w:t>
      </w:r>
      <w:r w:rsidRPr="00A26EBF">
        <w:t>DESCRIZIONE TARIC</w:t>
      </w:r>
      <w:r w:rsidR="00B64569">
        <w:t xml:space="preserve">; </w:t>
      </w:r>
      <w:r w:rsidRPr="00A26EBF">
        <w:t>ORIGINE</w:t>
      </w:r>
      <w:r w:rsidR="00B64569">
        <w:t xml:space="preserve">; </w:t>
      </w:r>
      <w:r w:rsidRPr="00A26EBF">
        <w:t>PROVENIENZA</w:t>
      </w:r>
      <w:r w:rsidR="00B64569">
        <w:t xml:space="preserve">; </w:t>
      </w:r>
      <w:r w:rsidRPr="00A26EBF">
        <w:t>CLASSI QUANTITA'</w:t>
      </w:r>
      <w:r w:rsidR="00B64569">
        <w:t xml:space="preserve">; </w:t>
      </w:r>
      <w:r w:rsidRPr="00A26EBF">
        <w:t>NOTE</w:t>
      </w:r>
      <w:r w:rsidR="00BC0705">
        <w:t>. Andranno compilate solo le colonne segnate col colore verde (</w:t>
      </w:r>
      <w:r w:rsidR="00BC0705" w:rsidRPr="00A26EBF">
        <w:t>CODICE TARIC</w:t>
      </w:r>
      <w:r w:rsidR="00BC0705">
        <w:t xml:space="preserve">; </w:t>
      </w:r>
      <w:r w:rsidR="00BC0705" w:rsidRPr="00A26EBF">
        <w:t>ORIGINE</w:t>
      </w:r>
      <w:r w:rsidR="00BC0705">
        <w:t xml:space="preserve">; </w:t>
      </w:r>
      <w:r w:rsidR="00BC0705" w:rsidRPr="00A26EBF">
        <w:t>PROVENIENZA</w:t>
      </w:r>
      <w:r w:rsidR="00BC0705">
        <w:t xml:space="preserve">; </w:t>
      </w:r>
      <w:r w:rsidR="00BC0705" w:rsidRPr="00A26EBF">
        <w:t>CLASSI QUANTITA'</w:t>
      </w:r>
      <w:r w:rsidR="00BC0705">
        <w:t xml:space="preserve">; </w:t>
      </w:r>
      <w:r w:rsidR="00BC0705" w:rsidRPr="00A26EBF">
        <w:t>NOTE</w:t>
      </w:r>
      <w:r w:rsidR="00BC0705">
        <w:t>)</w:t>
      </w:r>
      <w:r w:rsidR="00007292">
        <w:t xml:space="preserve">; </w:t>
      </w:r>
      <w:r w:rsidR="00BC0705">
        <w:t xml:space="preserve">le altre in azzurro (PROGR Dati e </w:t>
      </w:r>
      <w:r w:rsidR="00BC0705" w:rsidRPr="00A26EBF">
        <w:t>DESCRIZIONE TARIC</w:t>
      </w:r>
      <w:r w:rsidR="00BC0705">
        <w:t>) si riempiranno in automatico.</w:t>
      </w:r>
    </w:p>
    <w:p w14:paraId="617F38EB" w14:textId="77777777" w:rsidR="00775EA8" w:rsidRDefault="00775EA8" w:rsidP="007970AE">
      <w:pPr>
        <w:spacing w:after="0"/>
        <w:jc w:val="both"/>
      </w:pPr>
    </w:p>
    <w:p w14:paraId="1748C1B1" w14:textId="527B5BD7" w:rsidR="00A6326D" w:rsidRDefault="0011203D" w:rsidP="007970AE">
      <w:pPr>
        <w:spacing w:after="0"/>
        <w:jc w:val="both"/>
      </w:pPr>
      <w:r>
        <w:t xml:space="preserve">Nella colonna </w:t>
      </w:r>
      <w:r w:rsidRPr="00A26EBF">
        <w:t>CODICE TARIC</w:t>
      </w:r>
      <w:r>
        <w:t xml:space="preserve"> è presente un menu a tendina dal quale scegliere il codice corrispondente alla produzione legnosa che si vuole inserire. </w:t>
      </w:r>
      <w:r w:rsidR="00D105DF">
        <w:t>Per la scelta del codice si dovrà guardare il foglio CODICI TARIC in cui sono elencati i codici con le relative descrizioni.</w:t>
      </w:r>
    </w:p>
    <w:p w14:paraId="5D3B5E6B" w14:textId="77777777" w:rsidR="00A6326D" w:rsidRDefault="00974CF4" w:rsidP="007970AE">
      <w:p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683C2" wp14:editId="20C42731">
                <wp:simplePos x="0" y="0"/>
                <wp:positionH relativeFrom="column">
                  <wp:posOffset>4560961</wp:posOffset>
                </wp:positionH>
                <wp:positionV relativeFrom="paragraph">
                  <wp:posOffset>711982</wp:posOffset>
                </wp:positionV>
                <wp:extent cx="492335" cy="439528"/>
                <wp:effectExtent l="0" t="0" r="22225" b="17780"/>
                <wp:wrapNone/>
                <wp:docPr id="34" name="Ova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35" cy="439528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>
                              <a:alpha val="3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2242D8F6" id="Ovale 34" o:spid="_x0000_s1026" style="position:absolute;margin-left:359.15pt;margin-top:56.05pt;width:38.75pt;height:3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" filled="f" strokecolor="red" strokeweight=".25pt">
                <v:stroke opacity="24158f" joinstyle="miter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042B7" wp14:editId="5C54155B">
                <wp:simplePos x="0" y="0"/>
                <wp:positionH relativeFrom="column">
                  <wp:posOffset>1359535</wp:posOffset>
                </wp:positionH>
                <wp:positionV relativeFrom="paragraph">
                  <wp:posOffset>1003398</wp:posOffset>
                </wp:positionV>
                <wp:extent cx="492335" cy="439528"/>
                <wp:effectExtent l="0" t="0" r="22225" b="17780"/>
                <wp:wrapNone/>
                <wp:docPr id="33" name="Ova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35" cy="439528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>
                              <a:alpha val="3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544DE9A0" id="Ovale 33" o:spid="_x0000_s1026" style="position:absolute;margin-left:107.05pt;margin-top:79pt;width:38.75pt;height:3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" filled="f" strokecolor="red" strokeweight=".25pt">
                <v:stroke opacity="24158f" joinstyle="miter"/>
              </v:oval>
            </w:pict>
          </mc:Fallback>
        </mc:AlternateContent>
      </w:r>
      <w:r w:rsidR="00A6326D" w:rsidRPr="00A6326D">
        <w:rPr>
          <w:noProof/>
          <w:lang w:eastAsia="it-IT"/>
        </w:rPr>
        <w:drawing>
          <wp:inline distT="0" distB="0" distL="0" distR="0" wp14:anchorId="2E6F713F" wp14:editId="0458449F">
            <wp:extent cx="2964475" cy="1464749"/>
            <wp:effectExtent l="19050" t="19050" r="26670" b="21590"/>
            <wp:docPr id="2" name="Immagine 2" descr="C:\Users\giochessa\Pictures\Screenshots\COD TARIC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ochessa\Pictures\Screenshots\COD TARIC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36"/>
                    <a:stretch/>
                  </pic:blipFill>
                  <pic:spPr bwMode="auto">
                    <a:xfrm>
                      <a:off x="0" y="0"/>
                      <a:ext cx="2974328" cy="146961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326D">
        <w:t xml:space="preserve">       </w:t>
      </w:r>
      <w:r w:rsidR="00A6326D" w:rsidRPr="00A6326D">
        <w:rPr>
          <w:noProof/>
          <w:lang w:eastAsia="it-IT"/>
        </w:rPr>
        <w:drawing>
          <wp:inline distT="0" distB="0" distL="0" distR="0" wp14:anchorId="494D4D38" wp14:editId="359845CB">
            <wp:extent cx="2872740" cy="1811542"/>
            <wp:effectExtent l="19050" t="19050" r="22860" b="17780"/>
            <wp:docPr id="3" name="Immagine 3" descr="C:\Users\giochessa\Pictures\Screenshots\COD TARI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ochessa\Pictures\Screenshots\COD TARIC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7" b="10851"/>
                    <a:stretch/>
                  </pic:blipFill>
                  <pic:spPr bwMode="auto">
                    <a:xfrm>
                      <a:off x="0" y="0"/>
                      <a:ext cx="2872740" cy="181154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5CCA8" w14:textId="77777777" w:rsidR="00E061F1" w:rsidRDefault="00E061F1" w:rsidP="007970AE">
      <w:pPr>
        <w:spacing w:after="0"/>
        <w:jc w:val="both"/>
      </w:pPr>
    </w:p>
    <w:p w14:paraId="6A03CAF7" w14:textId="7870C015" w:rsidR="007970AE" w:rsidRDefault="0011203D" w:rsidP="007970AE">
      <w:pPr>
        <w:spacing w:after="0"/>
        <w:jc w:val="both"/>
        <w:rPr>
          <w:noProof/>
          <w:lang w:eastAsia="it-IT"/>
        </w:rPr>
      </w:pPr>
      <w:r w:rsidRPr="007B18A6">
        <w:t xml:space="preserve">Per ogni riga si potrà inserirà </w:t>
      </w:r>
      <w:r w:rsidR="0013233B" w:rsidRPr="007B18A6">
        <w:t>un solo</w:t>
      </w:r>
      <w:r w:rsidRPr="007B18A6">
        <w:t xml:space="preserve"> codice T</w:t>
      </w:r>
      <w:r w:rsidR="001E106C" w:rsidRPr="007B18A6">
        <w:t>ARIC</w:t>
      </w:r>
      <w:r w:rsidRPr="007B18A6">
        <w:t xml:space="preserve"> di interesse, in automatico comparirà nella cella accanto la descrizione.</w:t>
      </w:r>
      <w:r w:rsidR="00974CF4" w:rsidRPr="007B18A6">
        <w:rPr>
          <w:noProof/>
          <w:lang w:eastAsia="it-IT"/>
        </w:rPr>
        <w:t xml:space="preserve"> </w:t>
      </w:r>
      <w:r w:rsidR="0013233B" w:rsidRPr="007B18A6">
        <w:rPr>
          <w:noProof/>
          <w:lang w:eastAsia="it-IT"/>
        </w:rPr>
        <w:t xml:space="preserve">Qualora la ditta </w:t>
      </w:r>
      <w:r w:rsidR="00D50CBE" w:rsidRPr="007B18A6">
        <w:rPr>
          <w:noProof/>
          <w:lang w:eastAsia="it-IT"/>
        </w:rPr>
        <w:t>intendesse</w:t>
      </w:r>
      <w:r w:rsidR="0013233B" w:rsidRPr="007B18A6">
        <w:rPr>
          <w:noProof/>
          <w:lang w:eastAsia="it-IT"/>
        </w:rPr>
        <w:t xml:space="preserve"> dichiarare produzioni legnose di </w:t>
      </w:r>
      <w:r w:rsidR="00D50CBE" w:rsidRPr="007B18A6">
        <w:rPr>
          <w:noProof/>
          <w:lang w:eastAsia="it-IT"/>
        </w:rPr>
        <w:t>diversa tipologia, dovrà inserire il codice taric corrispondente alla produzione legnosa desiderata e proseguire con la compilazione dei campi delle successive colonne</w:t>
      </w:r>
    </w:p>
    <w:p w14:paraId="582726B8" w14:textId="77777777" w:rsidR="00E061F1" w:rsidRPr="007B18A6" w:rsidRDefault="00E061F1" w:rsidP="007970AE">
      <w:pPr>
        <w:spacing w:after="0"/>
        <w:jc w:val="both"/>
      </w:pPr>
    </w:p>
    <w:p w14:paraId="2E8E5A2C" w14:textId="77777777" w:rsidR="00A6326D" w:rsidRDefault="00A6326D" w:rsidP="007970AE">
      <w:pPr>
        <w:spacing w:after="0"/>
        <w:jc w:val="center"/>
      </w:pPr>
      <w:r w:rsidRPr="00A6326D">
        <w:rPr>
          <w:noProof/>
          <w:lang w:eastAsia="it-IT"/>
        </w:rPr>
        <w:drawing>
          <wp:inline distT="0" distB="0" distL="0" distR="0" wp14:anchorId="2DBA5E87" wp14:editId="61C93C74">
            <wp:extent cx="4836701" cy="1406236"/>
            <wp:effectExtent l="19050" t="19050" r="21590" b="22860"/>
            <wp:docPr id="1" name="Immagine 1" descr="C:\Users\giochessa\Pictures\Screenshots\COD TARIC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chessa\Pictures\Screenshots\COD TARIC 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06" b="2546"/>
                    <a:stretch/>
                  </pic:blipFill>
                  <pic:spPr bwMode="auto">
                    <a:xfrm>
                      <a:off x="0" y="0"/>
                      <a:ext cx="4874727" cy="1417292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5B9BD5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F48CF" w14:textId="77777777" w:rsidR="00E061F1" w:rsidRDefault="00E061F1" w:rsidP="007970AE">
      <w:pPr>
        <w:spacing w:after="0"/>
        <w:jc w:val="both"/>
      </w:pPr>
    </w:p>
    <w:p w14:paraId="3C6058B9" w14:textId="77777777" w:rsidR="00775EA8" w:rsidRDefault="00775EA8" w:rsidP="007970AE">
      <w:pPr>
        <w:spacing w:after="0"/>
        <w:jc w:val="both"/>
      </w:pPr>
    </w:p>
    <w:p w14:paraId="1C0617B2" w14:textId="57387F82" w:rsidR="00974CF4" w:rsidRDefault="00E942E6" w:rsidP="007970AE">
      <w:pPr>
        <w:spacing w:after="0"/>
        <w:jc w:val="both"/>
      </w:pPr>
      <w:r w:rsidRPr="00A6326D">
        <w:rPr>
          <w:noProof/>
          <w:lang w:eastAsia="it-IT"/>
        </w:rPr>
        <w:drawing>
          <wp:anchor distT="0" distB="0" distL="114300" distR="114300" simplePos="0" relativeHeight="251675648" behindDoc="0" locked="0" layoutInCell="1" allowOverlap="1" wp14:anchorId="00211F10" wp14:editId="7F1B398A">
            <wp:simplePos x="0" y="0"/>
            <wp:positionH relativeFrom="margin">
              <wp:posOffset>3937635</wp:posOffset>
            </wp:positionH>
            <wp:positionV relativeFrom="paragraph">
              <wp:posOffset>306179</wp:posOffset>
            </wp:positionV>
            <wp:extent cx="2369185" cy="1550670"/>
            <wp:effectExtent l="19050" t="19050" r="12065" b="11430"/>
            <wp:wrapSquare wrapText="bothSides"/>
            <wp:docPr id="5" name="Immagine 5" descr="C:\Users\giochessa\Pictures\Screenshots\ALTRE CELL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ochessa\Pictures\Screenshots\ALTRE CELLE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41" t="38453" r="55719" b="18030"/>
                    <a:stretch/>
                  </pic:blipFill>
                  <pic:spPr bwMode="auto">
                    <a:xfrm>
                      <a:off x="0" y="0"/>
                      <a:ext cx="2369185" cy="155067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5B9BD5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03D">
        <w:t xml:space="preserve">Nella colonna </w:t>
      </w:r>
      <w:r w:rsidR="0011203D" w:rsidRPr="0011203D">
        <w:t>ORIGINE</w:t>
      </w:r>
      <w:r w:rsidR="0011203D">
        <w:t xml:space="preserve"> si </w:t>
      </w:r>
      <w:r w:rsidR="00A50122">
        <w:t xml:space="preserve">deve digitare il nome del luogo (Nazione e/o regione) </w:t>
      </w:r>
      <w:r w:rsidR="00A50122" w:rsidRPr="00A50122">
        <w:t>in cui il legno è stato tagliato e raccolto</w:t>
      </w:r>
      <w:r w:rsidR="007E7898">
        <w:t xml:space="preserve">. Per legno di origine estera (UE ed extra-UE) </w:t>
      </w:r>
      <w:r w:rsidR="00A50122">
        <w:t xml:space="preserve">bisogna </w:t>
      </w:r>
      <w:r w:rsidR="007E7898">
        <w:t>indicare la nazione (Es. AUSTRIA), per legno di origine italiana</w:t>
      </w:r>
      <w:r w:rsidR="00A50122">
        <w:t xml:space="preserve"> </w:t>
      </w:r>
      <w:r w:rsidR="00974CF4">
        <w:t>la regione (Es. SARDEGNA).</w:t>
      </w:r>
    </w:p>
    <w:p w14:paraId="30C7C16F" w14:textId="5644933C" w:rsidR="00A6326D" w:rsidRDefault="007E7898" w:rsidP="007970AE">
      <w:pPr>
        <w:spacing w:after="0"/>
        <w:jc w:val="both"/>
      </w:pPr>
      <w:r w:rsidRPr="007E7898">
        <w:t xml:space="preserve">Nella colonna PROVENIENZA </w:t>
      </w:r>
      <w:r w:rsidR="00A50122" w:rsidRPr="00A50122">
        <w:t xml:space="preserve">si deve digitare </w:t>
      </w:r>
      <w:r w:rsidR="00A50122">
        <w:t>il nome del</w:t>
      </w:r>
      <w:r>
        <w:t xml:space="preserve"> luogo </w:t>
      </w:r>
      <w:r w:rsidR="00A50122" w:rsidRPr="00A50122">
        <w:t xml:space="preserve">(Nazione e/o regione) </w:t>
      </w:r>
      <w:r>
        <w:t>da cui provengono il legno o i relativi prodotti derivati, prima dell’immissione nel mercato UE. Per legno di provenienza estera (UE ed extra-UE) indicare la Nazione (Es. AUSTRIA), per legno di provenienza italiana indicare la regione (Es. SARDEGNA).</w:t>
      </w:r>
      <w:r w:rsidR="00A6326D">
        <w:t xml:space="preserve"> </w:t>
      </w:r>
    </w:p>
    <w:p w14:paraId="79D3148A" w14:textId="77777777" w:rsidR="00E061F1" w:rsidRDefault="00E061F1" w:rsidP="007970AE">
      <w:pPr>
        <w:spacing w:after="0"/>
        <w:jc w:val="both"/>
      </w:pPr>
    </w:p>
    <w:p w14:paraId="7A549AE2" w14:textId="77777777" w:rsidR="00E501C8" w:rsidRDefault="007E7898" w:rsidP="007970AE">
      <w:pPr>
        <w:spacing w:after="0"/>
        <w:jc w:val="both"/>
      </w:pPr>
      <w:r w:rsidRPr="007E7898">
        <w:lastRenderedPageBreak/>
        <w:t>Nella colonna</w:t>
      </w:r>
      <w:r>
        <w:t xml:space="preserve"> </w:t>
      </w:r>
      <w:r w:rsidRPr="007E7898">
        <w:t>CLASSI QUANTITA'</w:t>
      </w:r>
      <w:r>
        <w:t xml:space="preserve"> è presente un menu a tendina dal quale si potrà scegliere la classe quantitativa di interesse: &lt; 100 m</w:t>
      </w:r>
      <w:r w:rsidRPr="007E7898">
        <w:rPr>
          <w:vertAlign w:val="superscript"/>
        </w:rPr>
        <w:t>3</w:t>
      </w:r>
      <w:r>
        <w:t>, tra 101 e 500 m</w:t>
      </w:r>
      <w:r w:rsidRPr="007E7898">
        <w:rPr>
          <w:vertAlign w:val="superscript"/>
        </w:rPr>
        <w:t>3</w:t>
      </w:r>
      <w:r>
        <w:t>, tra 501 e 1000 m</w:t>
      </w:r>
      <w:r w:rsidRPr="007E7898">
        <w:rPr>
          <w:vertAlign w:val="superscript"/>
        </w:rPr>
        <w:t>3</w:t>
      </w:r>
      <w:r>
        <w:t>, tra 1001 e 2000 m</w:t>
      </w:r>
      <w:r w:rsidRPr="007E7898">
        <w:rPr>
          <w:vertAlign w:val="superscript"/>
        </w:rPr>
        <w:t>3</w:t>
      </w:r>
      <w:r>
        <w:t>, &gt; 2000 m</w:t>
      </w:r>
      <w:r w:rsidRPr="007E7898">
        <w:rPr>
          <w:vertAlign w:val="superscript"/>
        </w:rPr>
        <w:t>3</w:t>
      </w:r>
      <w:r>
        <w:t xml:space="preserve">, altro. </w:t>
      </w:r>
    </w:p>
    <w:p w14:paraId="1AC6CEF5" w14:textId="43126EE1" w:rsidR="008C134D" w:rsidRDefault="00E061F1" w:rsidP="007970AE">
      <w:pPr>
        <w:spacing w:after="0"/>
        <w:jc w:val="both"/>
      </w:pPr>
      <w:r w:rsidRPr="0073609D">
        <w:rPr>
          <w:noProof/>
          <w:lang w:eastAsia="it-IT"/>
        </w:rPr>
        <w:drawing>
          <wp:anchor distT="0" distB="0" distL="114300" distR="114300" simplePos="0" relativeHeight="251676672" behindDoc="0" locked="0" layoutInCell="1" allowOverlap="1" wp14:anchorId="060C1C7E" wp14:editId="07324800">
            <wp:simplePos x="0" y="0"/>
            <wp:positionH relativeFrom="margin">
              <wp:posOffset>3498215</wp:posOffset>
            </wp:positionH>
            <wp:positionV relativeFrom="paragraph">
              <wp:posOffset>147955</wp:posOffset>
            </wp:positionV>
            <wp:extent cx="2606040" cy="1555115"/>
            <wp:effectExtent l="19050" t="19050" r="22860" b="26035"/>
            <wp:wrapSquare wrapText="bothSides"/>
            <wp:docPr id="8" name="Immagine 8" descr="C:\Users\giochessa\Pictures\Screenshots\C QUANTITà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ochessa\Pictures\Screenshots\C QUANTITà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1" t="37163" b="19510"/>
                    <a:stretch/>
                  </pic:blipFill>
                  <pic:spPr bwMode="auto">
                    <a:xfrm>
                      <a:off x="0" y="0"/>
                      <a:ext cx="2606040" cy="15551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E5469" w14:textId="678A635A" w:rsidR="008C134D" w:rsidRDefault="00D7625C" w:rsidP="007970AE">
      <w:pPr>
        <w:spacing w:after="0"/>
        <w:jc w:val="both"/>
      </w:pPr>
      <w:r w:rsidRPr="0073609D">
        <w:rPr>
          <w:noProof/>
          <w:lang w:eastAsia="it-IT"/>
        </w:rPr>
        <w:drawing>
          <wp:anchor distT="0" distB="0" distL="114300" distR="114300" simplePos="0" relativeHeight="251677696" behindDoc="0" locked="0" layoutInCell="1" allowOverlap="1" wp14:anchorId="37E19CAF" wp14:editId="2C36BB71">
            <wp:simplePos x="0" y="0"/>
            <wp:positionH relativeFrom="margin">
              <wp:posOffset>298629</wp:posOffset>
            </wp:positionH>
            <wp:positionV relativeFrom="paragraph">
              <wp:posOffset>27676</wp:posOffset>
            </wp:positionV>
            <wp:extent cx="2146935" cy="1414780"/>
            <wp:effectExtent l="19050" t="19050" r="24765" b="13970"/>
            <wp:wrapSquare wrapText="bothSides"/>
            <wp:docPr id="9" name="Immagine 9" descr="C:\Users\giochessa\Pictures\Screenshots\C QUANTITà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ochessa\Pictures\Screenshots\C QUANTITà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77" r="15665" b="15329"/>
                    <a:stretch/>
                  </pic:blipFill>
                  <pic:spPr bwMode="auto">
                    <a:xfrm>
                      <a:off x="0" y="0"/>
                      <a:ext cx="2146935" cy="14147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91DF4" w14:textId="2CD13E6A" w:rsidR="008C134D" w:rsidRDefault="008C134D" w:rsidP="007970AE">
      <w:pPr>
        <w:spacing w:after="0"/>
        <w:jc w:val="both"/>
      </w:pPr>
    </w:p>
    <w:p w14:paraId="39FF035D" w14:textId="725440B2" w:rsidR="008C134D" w:rsidRDefault="00E061F1" w:rsidP="007970AE">
      <w:p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54DDB9" wp14:editId="525E2357">
                <wp:simplePos x="0" y="0"/>
                <wp:positionH relativeFrom="margin">
                  <wp:posOffset>5114721</wp:posOffset>
                </wp:positionH>
                <wp:positionV relativeFrom="paragraph">
                  <wp:posOffset>133159</wp:posOffset>
                </wp:positionV>
                <wp:extent cx="492335" cy="439528"/>
                <wp:effectExtent l="0" t="0" r="22225" b="17780"/>
                <wp:wrapNone/>
                <wp:docPr id="37" name="Ova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35" cy="439528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>
                              <a:alpha val="3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6334508B" id="Ovale 37" o:spid="_x0000_s1026" style="position:absolute;margin-left:402.75pt;margin-top:10.5pt;width:38.75pt;height:34.6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" filled="f" strokecolor="red" strokeweight=".25pt">
                <v:stroke opacity="24158f" joinstyle="miter"/>
                <w10:wrap anchorx="margin"/>
              </v:oval>
            </w:pict>
          </mc:Fallback>
        </mc:AlternateContent>
      </w:r>
    </w:p>
    <w:p w14:paraId="0730EBF1" w14:textId="7EB10544" w:rsidR="008C134D" w:rsidRDefault="00E061F1" w:rsidP="007970AE">
      <w:p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D4DE2A" wp14:editId="1EBE8A0D">
                <wp:simplePos x="0" y="0"/>
                <wp:positionH relativeFrom="margin">
                  <wp:posOffset>1709420</wp:posOffset>
                </wp:positionH>
                <wp:positionV relativeFrom="paragraph">
                  <wp:posOffset>9525</wp:posOffset>
                </wp:positionV>
                <wp:extent cx="492125" cy="439420"/>
                <wp:effectExtent l="0" t="0" r="22225" b="17780"/>
                <wp:wrapNone/>
                <wp:docPr id="35" name="Ova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43942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>
                              <a:alpha val="3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16A6C3B8" id="Ovale 35" o:spid="_x0000_s1026" style="position:absolute;margin-left:134.6pt;margin-top:.75pt;width:38.75pt;height:34.6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" filled="f" strokecolor="red" strokeweight=".25pt">
                <v:stroke opacity="24158f" joinstyle="miter"/>
                <w10:wrap anchorx="margin"/>
              </v:oval>
            </w:pict>
          </mc:Fallback>
        </mc:AlternateContent>
      </w:r>
    </w:p>
    <w:p w14:paraId="7AD83844" w14:textId="77777777" w:rsidR="008C134D" w:rsidRDefault="008C134D" w:rsidP="007970AE">
      <w:pPr>
        <w:spacing w:after="0"/>
        <w:jc w:val="both"/>
      </w:pPr>
    </w:p>
    <w:p w14:paraId="53F37FFD" w14:textId="77777777" w:rsidR="007970AE" w:rsidRDefault="007970AE" w:rsidP="007970AE">
      <w:pPr>
        <w:spacing w:after="0"/>
        <w:jc w:val="both"/>
      </w:pPr>
    </w:p>
    <w:p w14:paraId="3F81ED58" w14:textId="77777777" w:rsidR="007970AE" w:rsidRDefault="007970AE" w:rsidP="007970AE">
      <w:pPr>
        <w:spacing w:after="0"/>
        <w:jc w:val="both"/>
      </w:pPr>
    </w:p>
    <w:p w14:paraId="767B1A0A" w14:textId="77777777" w:rsidR="007970AE" w:rsidRDefault="007970AE" w:rsidP="007970AE">
      <w:pPr>
        <w:spacing w:after="0"/>
        <w:jc w:val="both"/>
      </w:pPr>
    </w:p>
    <w:p w14:paraId="3A8E1963" w14:textId="77777777" w:rsidR="00E061F1" w:rsidRDefault="00E061F1" w:rsidP="007970AE">
      <w:pPr>
        <w:spacing w:after="0"/>
        <w:jc w:val="both"/>
      </w:pPr>
    </w:p>
    <w:p w14:paraId="62784F44" w14:textId="4A22F7ED" w:rsidR="0073609D" w:rsidRDefault="007E7898" w:rsidP="007970AE">
      <w:pPr>
        <w:spacing w:after="0"/>
        <w:jc w:val="both"/>
      </w:pPr>
      <w:r>
        <w:t xml:space="preserve">La voce “altro” andrà selezionata qualora il quantitativo da riportare sia espresso con un’altra unità di misura (chilogrammi, quintali </w:t>
      </w:r>
      <w:proofErr w:type="spellStart"/>
      <w:r>
        <w:t>etc</w:t>
      </w:r>
      <w:proofErr w:type="spellEnd"/>
      <w:r>
        <w:t>); in tal caso bisognerà riportare il quantitativo e l’unità di misura scelta nella successiva colonna NOTE.</w:t>
      </w:r>
    </w:p>
    <w:p w14:paraId="0D7358AF" w14:textId="0751046A" w:rsidR="007970AE" w:rsidRDefault="007E7898" w:rsidP="007970AE">
      <w:pPr>
        <w:spacing w:after="0"/>
        <w:jc w:val="both"/>
      </w:pPr>
      <w:r>
        <w:t>Nella colonna NOTE potranno essere riportate eventuali</w:t>
      </w:r>
      <w:r w:rsidRPr="007E7898">
        <w:t xml:space="preserve"> </w:t>
      </w:r>
      <w:r>
        <w:t>annotazioni e specificazioni relative a quella t</w:t>
      </w:r>
      <w:r w:rsidR="00A50122">
        <w:t xml:space="preserve">ipologia di produzione tra cui, </w:t>
      </w:r>
      <w:r>
        <w:t xml:space="preserve">come scritto </w:t>
      </w:r>
      <w:r w:rsidR="00A50122">
        <w:t>prima,</w:t>
      </w:r>
      <w:r>
        <w:t xml:space="preserve"> anche </w:t>
      </w:r>
      <w:r w:rsidR="00841C2C">
        <w:t xml:space="preserve">le specifiche sulla quantità in caso di precedente selezione della voce “altro”. </w:t>
      </w:r>
      <w:r w:rsidR="00E061F1">
        <w:t xml:space="preserve"> </w:t>
      </w:r>
      <w:r w:rsidR="00F342BE">
        <w:t>La compilazione finale dovrebbe avere una forma di questo tipo</w:t>
      </w:r>
    </w:p>
    <w:p w14:paraId="3C769921" w14:textId="77777777" w:rsidR="00E061F1" w:rsidRDefault="00E061F1" w:rsidP="007970AE">
      <w:pPr>
        <w:spacing w:after="0"/>
        <w:jc w:val="both"/>
      </w:pPr>
    </w:p>
    <w:p w14:paraId="1D1DF40A" w14:textId="77777777" w:rsidR="00A26EBF" w:rsidRDefault="00F342BE" w:rsidP="00E501C8">
      <w:pPr>
        <w:jc w:val="center"/>
      </w:pPr>
      <w:r w:rsidRPr="00F342BE">
        <w:rPr>
          <w:noProof/>
          <w:lang w:eastAsia="it-IT"/>
        </w:rPr>
        <w:drawing>
          <wp:inline distT="0" distB="0" distL="0" distR="0" wp14:anchorId="590CE530" wp14:editId="3873C2FA">
            <wp:extent cx="6089902" cy="3477491"/>
            <wp:effectExtent l="19050" t="19050" r="25400" b="27940"/>
            <wp:docPr id="12" name="Immagine 12" descr="C:\Users\giochessa\Pictures\Screenshots\Screenshot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iochessa\Pictures\Screenshots\Screenshot (2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08" b="5700"/>
                    <a:stretch/>
                  </pic:blipFill>
                  <pic:spPr bwMode="auto">
                    <a:xfrm>
                      <a:off x="0" y="0"/>
                      <a:ext cx="6110121" cy="34890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18220" w14:textId="77777777" w:rsidR="00E061F1" w:rsidRDefault="00E061F1" w:rsidP="00E061F1">
      <w:pPr>
        <w:spacing w:before="240"/>
        <w:jc w:val="both"/>
        <w:rPr>
          <w:b/>
          <w:smallCaps/>
        </w:rPr>
      </w:pPr>
    </w:p>
    <w:p w14:paraId="56962A85" w14:textId="77777777" w:rsidR="00E061F1" w:rsidRDefault="00E061F1" w:rsidP="00E061F1">
      <w:pPr>
        <w:spacing w:before="240"/>
        <w:jc w:val="both"/>
        <w:rPr>
          <w:b/>
          <w:smallCaps/>
        </w:rPr>
      </w:pPr>
    </w:p>
    <w:p w14:paraId="3C0A8568" w14:textId="2CDD6CBE" w:rsidR="007970AE" w:rsidRPr="00E45DD7" w:rsidRDefault="001E106C" w:rsidP="00E45DD7">
      <w:pPr>
        <w:pStyle w:val="Paragrafoelenco"/>
        <w:numPr>
          <w:ilvl w:val="0"/>
          <w:numId w:val="10"/>
        </w:numPr>
        <w:spacing w:before="240"/>
        <w:jc w:val="both"/>
        <w:rPr>
          <w:b/>
          <w:smallCaps/>
        </w:rPr>
      </w:pPr>
      <w:r w:rsidRPr="00E45DD7">
        <w:rPr>
          <w:b/>
          <w:smallCaps/>
        </w:rPr>
        <w:lastRenderedPageBreak/>
        <w:t>Foglio</w:t>
      </w:r>
      <w:r w:rsidR="00D105DF" w:rsidRPr="00E45DD7">
        <w:rPr>
          <w:b/>
          <w:smallCaps/>
        </w:rPr>
        <w:t xml:space="preserve"> CODICI TARIC</w:t>
      </w:r>
      <w:r w:rsidR="009915B9" w:rsidRPr="00E45DD7">
        <w:rPr>
          <w:b/>
          <w:smallCaps/>
        </w:rPr>
        <w:t xml:space="preserve">. </w:t>
      </w:r>
    </w:p>
    <w:p w14:paraId="7AACCB1B" w14:textId="77777777" w:rsidR="00D105DF" w:rsidRDefault="003D30E9" w:rsidP="007970AE">
      <w:pPr>
        <w:spacing w:after="0"/>
        <w:jc w:val="both"/>
      </w:pPr>
      <w:r>
        <w:t>Sono presenti i codici che identificano le produzioni legnose</w:t>
      </w:r>
      <w:r w:rsidR="00D105DF">
        <w:t xml:space="preserve"> che le imprese immettono sul mercato dalle forme più basiche come la legna da ardere a quelle più lavorate come ad esempio traversine, cornici etc.</w:t>
      </w:r>
    </w:p>
    <w:p w14:paraId="51F8D354" w14:textId="77777777" w:rsidR="003D30E9" w:rsidRDefault="00D105DF" w:rsidP="007970AE">
      <w:pPr>
        <w:spacing w:after="0"/>
        <w:jc w:val="both"/>
      </w:pPr>
      <w:r>
        <w:t xml:space="preserve">I codici sono stati </w:t>
      </w:r>
      <w:r w:rsidR="003D30E9">
        <w:t xml:space="preserve">selezionati in base al Regolamento (UE) n. 995/2010 Legno e prodotti da esso derivati secondo la classificazione della nomenclatura combinata di cui all’allegato I del regolamento (CEE) n. 2658/87 del Consiglio e al Regolamento di esecuzione (UE) 2018/1602 DELLA COMMISSIONE dell'11 ottobre 2018 che modifica l’allegato I del regolamento (CEE) n. 2658/87 del Consiglio relativo alla nomenclatura tariffaria e statistica </w:t>
      </w:r>
      <w:r>
        <w:t>ed alla tariffa doganale comune</w:t>
      </w:r>
      <w:r w:rsidR="003D30E9">
        <w:t>.</w:t>
      </w:r>
    </w:p>
    <w:p w14:paraId="35C387C4" w14:textId="77777777" w:rsidR="00E942E6" w:rsidRDefault="00E942E6" w:rsidP="009915B9">
      <w:pPr>
        <w:jc w:val="center"/>
        <w:rPr>
          <w:b/>
        </w:rPr>
      </w:pPr>
    </w:p>
    <w:p w14:paraId="12524029" w14:textId="77777777" w:rsidR="00E061F1" w:rsidRDefault="00E061F1" w:rsidP="009915B9">
      <w:pPr>
        <w:jc w:val="center"/>
        <w:rPr>
          <w:b/>
        </w:rPr>
      </w:pPr>
    </w:p>
    <w:p w14:paraId="1B9DC63E" w14:textId="77777777" w:rsidR="00E061F1" w:rsidRDefault="00E061F1" w:rsidP="009915B9">
      <w:pPr>
        <w:jc w:val="center"/>
        <w:rPr>
          <w:b/>
        </w:rPr>
      </w:pPr>
    </w:p>
    <w:p w14:paraId="78FFE68B" w14:textId="77777777" w:rsidR="009915B9" w:rsidRPr="009915B9" w:rsidRDefault="009915B9" w:rsidP="009915B9">
      <w:pPr>
        <w:jc w:val="center"/>
        <w:rPr>
          <w:b/>
        </w:rPr>
      </w:pPr>
      <w:r w:rsidRPr="009915B9">
        <w:rPr>
          <w:b/>
        </w:rPr>
        <w:t>MODALITA’ DI TRASMISSIONE</w:t>
      </w:r>
    </w:p>
    <w:p w14:paraId="5AEE243E" w14:textId="2C2197E9" w:rsidR="008C134D" w:rsidRPr="00E45DD7" w:rsidRDefault="009915B9" w:rsidP="003D30E9">
      <w:pPr>
        <w:jc w:val="both"/>
      </w:pPr>
      <w:r>
        <w:t xml:space="preserve">Le imprese iscritte all’Albo regionale che riconoscano di avere i requisiti </w:t>
      </w:r>
      <w:r w:rsidR="00D50CBE">
        <w:t xml:space="preserve">di </w:t>
      </w:r>
      <w:r>
        <w:t>Operatori EUTR</w:t>
      </w:r>
      <w:r w:rsidR="00D50CBE">
        <w:t xml:space="preserve"> nell’annualità 202</w:t>
      </w:r>
      <w:r w:rsidR="00A65A55">
        <w:t>5</w:t>
      </w:r>
      <w:r w:rsidR="00D50CBE">
        <w:t xml:space="preserve">, al fine di </w:t>
      </w:r>
      <w:r w:rsidRPr="007B18A6">
        <w:t>regolarizzare la propria posizione relativamente al DM del 9.02.2021</w:t>
      </w:r>
      <w:r w:rsidR="00617C92" w:rsidRPr="007B18A6">
        <w:t xml:space="preserve">, avvalendosi </w:t>
      </w:r>
      <w:r w:rsidRPr="007B18A6">
        <w:t>dell’esonero previsto dal Decreto ministeriale 4470 del 29 aprile 2020</w:t>
      </w:r>
      <w:r w:rsidR="00E45DD7">
        <w:t>, e per</w:t>
      </w:r>
      <w:r w:rsidR="00E45DD7" w:rsidRPr="00E45DD7">
        <w:t xml:space="preserve"> </w:t>
      </w:r>
      <w:r w:rsidR="00E45DD7">
        <w:t xml:space="preserve">consentire al Servizio TNPF il caricamento dei dati nel Registro nazionale Imprese Legno, </w:t>
      </w:r>
      <w:r w:rsidR="00E45DD7" w:rsidRPr="00E45DD7">
        <w:rPr>
          <w:b/>
          <w:bCs/>
        </w:rPr>
        <w:t xml:space="preserve">devono </w:t>
      </w:r>
      <w:r w:rsidR="008C134D" w:rsidRPr="00E45DD7">
        <w:rPr>
          <w:b/>
          <w:bCs/>
        </w:rPr>
        <w:t>i</w:t>
      </w:r>
      <w:r w:rsidR="008C134D" w:rsidRPr="007B18A6">
        <w:rPr>
          <w:b/>
        </w:rPr>
        <w:t xml:space="preserve">nviare via </w:t>
      </w:r>
      <w:r w:rsidR="00617C92" w:rsidRPr="007B18A6">
        <w:rPr>
          <w:b/>
        </w:rPr>
        <w:t>PEC</w:t>
      </w:r>
      <w:r w:rsidR="008C134D" w:rsidRPr="007B18A6">
        <w:rPr>
          <w:b/>
        </w:rPr>
        <w:t xml:space="preserve"> all’indirizzo difesa.ambiente@pec.regione.sardegna.it la seguente documentazione</w:t>
      </w:r>
      <w:r w:rsidR="00E45DD7">
        <w:rPr>
          <w:b/>
        </w:rPr>
        <w:t xml:space="preserve"> compilata in ogni sua parte</w:t>
      </w:r>
      <w:r w:rsidR="008C134D" w:rsidRPr="007B18A6">
        <w:rPr>
          <w:b/>
        </w:rPr>
        <w:t>:</w:t>
      </w:r>
    </w:p>
    <w:p w14:paraId="7CF14E17" w14:textId="2185E339" w:rsidR="009915B9" w:rsidRPr="007B18A6" w:rsidRDefault="000E5BFB" w:rsidP="009915B9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D</w:t>
      </w:r>
      <w:r w:rsidRPr="000E5BFB">
        <w:rPr>
          <w:b/>
        </w:rPr>
        <w:t>ichiarazione per l’iscrizione automatica nel registro degli operatori EUTR</w:t>
      </w:r>
      <w:r w:rsidRPr="007B18A6">
        <w:rPr>
          <w:b/>
        </w:rPr>
        <w:t xml:space="preserve"> </w:t>
      </w:r>
      <w:r w:rsidR="009915B9" w:rsidRPr="007B18A6">
        <w:rPr>
          <w:b/>
        </w:rPr>
        <w:t>firmata;</w:t>
      </w:r>
    </w:p>
    <w:p w14:paraId="504DB3F4" w14:textId="08CCED56" w:rsidR="009915B9" w:rsidRPr="007B18A6" w:rsidRDefault="009915B9" w:rsidP="009915B9">
      <w:pPr>
        <w:pStyle w:val="Paragrafoelenco"/>
        <w:numPr>
          <w:ilvl w:val="0"/>
          <w:numId w:val="2"/>
        </w:numPr>
        <w:jc w:val="both"/>
        <w:rPr>
          <w:b/>
        </w:rPr>
      </w:pPr>
      <w:r w:rsidRPr="000E5BFB">
        <w:rPr>
          <w:b/>
        </w:rPr>
        <w:t xml:space="preserve">File </w:t>
      </w:r>
      <w:r w:rsidR="000E5BFB" w:rsidRPr="000E5BFB">
        <w:rPr>
          <w:b/>
        </w:rPr>
        <w:t>E</w:t>
      </w:r>
      <w:r w:rsidRPr="000E5BFB">
        <w:rPr>
          <w:b/>
        </w:rPr>
        <w:t xml:space="preserve">xcel </w:t>
      </w:r>
      <w:r w:rsidR="00617C92" w:rsidRPr="000E5BFB">
        <w:rPr>
          <w:b/>
          <w:i/>
          <w:iCs/>
        </w:rPr>
        <w:t>“</w:t>
      </w:r>
      <w:r w:rsidR="00804B0E">
        <w:rPr>
          <w:b/>
          <w:i/>
          <w:iCs/>
        </w:rPr>
        <w:t xml:space="preserve">RIL </w:t>
      </w:r>
      <w:r w:rsidR="00A65A55">
        <w:rPr>
          <w:b/>
          <w:i/>
          <w:iCs/>
        </w:rPr>
        <w:t xml:space="preserve">Raccolta </w:t>
      </w:r>
      <w:r w:rsidR="000E5BFB" w:rsidRPr="000E5BFB">
        <w:rPr>
          <w:b/>
          <w:i/>
          <w:iCs/>
        </w:rPr>
        <w:t>D</w:t>
      </w:r>
      <w:r w:rsidR="00E45DD7" w:rsidRPr="000E5BFB">
        <w:rPr>
          <w:b/>
          <w:i/>
          <w:iCs/>
        </w:rPr>
        <w:t xml:space="preserve">ati </w:t>
      </w:r>
      <w:r w:rsidR="00617C92" w:rsidRPr="000E5BFB">
        <w:rPr>
          <w:b/>
          <w:i/>
          <w:iCs/>
        </w:rPr>
        <w:t>202</w:t>
      </w:r>
      <w:r w:rsidR="00A65A55">
        <w:rPr>
          <w:b/>
          <w:i/>
          <w:iCs/>
        </w:rPr>
        <w:t>5</w:t>
      </w:r>
      <w:r w:rsidR="00617C92" w:rsidRPr="000E5BFB">
        <w:rPr>
          <w:b/>
          <w:i/>
          <w:iCs/>
        </w:rPr>
        <w:t>”</w:t>
      </w:r>
      <w:r w:rsidR="00617C92" w:rsidRPr="007B18A6">
        <w:rPr>
          <w:i/>
          <w:iCs/>
        </w:rPr>
        <w:t xml:space="preserve"> </w:t>
      </w:r>
      <w:r w:rsidRPr="007B18A6">
        <w:rPr>
          <w:b/>
        </w:rPr>
        <w:t xml:space="preserve">compilato in ogni sua parte; </w:t>
      </w:r>
    </w:p>
    <w:p w14:paraId="4FFD6B2F" w14:textId="4175F2DC" w:rsidR="009915B9" w:rsidRPr="007B18A6" w:rsidRDefault="009915B9" w:rsidP="009915B9">
      <w:pPr>
        <w:pStyle w:val="Paragrafoelenco"/>
        <w:numPr>
          <w:ilvl w:val="0"/>
          <w:numId w:val="2"/>
        </w:numPr>
        <w:jc w:val="both"/>
        <w:rPr>
          <w:b/>
        </w:rPr>
      </w:pPr>
      <w:r w:rsidRPr="007B18A6">
        <w:rPr>
          <w:b/>
        </w:rPr>
        <w:t xml:space="preserve">Documento di identità del legale rappresentante </w:t>
      </w:r>
      <w:r w:rsidR="00757A48" w:rsidRPr="007B18A6">
        <w:rPr>
          <w:b/>
        </w:rPr>
        <w:t>(</w:t>
      </w:r>
      <w:r w:rsidRPr="007B18A6">
        <w:rPr>
          <w:b/>
        </w:rPr>
        <w:t>solo in caso di firma autografa</w:t>
      </w:r>
      <w:r w:rsidR="00757A48" w:rsidRPr="007B18A6">
        <w:rPr>
          <w:b/>
        </w:rPr>
        <w:t>)</w:t>
      </w:r>
      <w:r w:rsidRPr="007B18A6">
        <w:rPr>
          <w:b/>
        </w:rPr>
        <w:t>.</w:t>
      </w:r>
    </w:p>
    <w:p w14:paraId="4805D838" w14:textId="09F9D4BB" w:rsidR="008C134D" w:rsidRPr="007B18A6" w:rsidRDefault="00D3368A" w:rsidP="003D30E9">
      <w:pPr>
        <w:jc w:val="both"/>
      </w:pPr>
      <w:r w:rsidRPr="007B18A6">
        <w:t>Detta documentazione deve essere trasmessa entro i termini indicati nella nota di trasmissione del Servizio Tutela della Natura e delle Politiche Forestali</w:t>
      </w:r>
      <w:r w:rsidR="00497F34" w:rsidRPr="007B18A6">
        <w:t xml:space="preserve">, a cui il presente documento è allegato. </w:t>
      </w:r>
    </w:p>
    <w:sectPr w:rsidR="008C134D" w:rsidRPr="007B18A6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D280A" w14:textId="77777777" w:rsidR="006F00A2" w:rsidRDefault="006F00A2" w:rsidP="008C134D">
      <w:pPr>
        <w:spacing w:after="0" w:line="240" w:lineRule="auto"/>
      </w:pPr>
      <w:r>
        <w:separator/>
      </w:r>
    </w:p>
  </w:endnote>
  <w:endnote w:type="continuationSeparator" w:id="0">
    <w:p w14:paraId="5DB7A1F9" w14:textId="77777777" w:rsidR="006F00A2" w:rsidRDefault="006F00A2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D854" w14:textId="77777777" w:rsidR="00D7625C" w:rsidRPr="00D7625C" w:rsidRDefault="00D7625C" w:rsidP="00D7625C">
    <w:pPr>
      <w:pStyle w:val="Pidipagina"/>
      <w:spacing w:line="200" w:lineRule="exact"/>
      <w:jc w:val="center"/>
      <w:rPr>
        <w:rFonts w:ascii="Arial" w:hAnsi="Arial" w:cs="Arial"/>
        <w:color w:val="181512"/>
        <w:sz w:val="14"/>
        <w:szCs w:val="14"/>
      </w:rPr>
    </w:pPr>
    <w:r w:rsidRPr="00D7625C">
      <w:rPr>
        <w:rFonts w:ascii="Arial" w:hAnsi="Arial" w:cs="Arial"/>
        <w:color w:val="181512"/>
        <w:sz w:val="14"/>
        <w:szCs w:val="14"/>
      </w:rPr>
      <w:t>Via Roma 80 - 09123 Cagliari - tel. +39 070 606 6818 - fax +39 070 6066705</w:t>
    </w:r>
  </w:p>
  <w:p w14:paraId="0AB6DACC" w14:textId="77777777" w:rsidR="00D7625C" w:rsidRPr="00D7625C" w:rsidRDefault="00D7625C" w:rsidP="00D7625C">
    <w:pPr>
      <w:pStyle w:val="Pidipagina"/>
      <w:spacing w:line="200" w:lineRule="exact"/>
      <w:jc w:val="center"/>
      <w:rPr>
        <w:rFonts w:ascii="Arial" w:hAnsi="Arial" w:cs="Arial"/>
        <w:color w:val="181512"/>
        <w:sz w:val="14"/>
        <w:szCs w:val="14"/>
      </w:rPr>
    </w:pPr>
    <w:r w:rsidRPr="00D7625C">
      <w:rPr>
        <w:rFonts w:ascii="Arial" w:hAnsi="Arial" w:cs="Arial"/>
        <w:color w:val="181512"/>
        <w:sz w:val="14"/>
        <w:szCs w:val="14"/>
      </w:rPr>
      <w:t xml:space="preserve">amb.naturaforeste@regione.sardegna.it; PEC difesa.ambiente@pec.regione.sardegna.it; www.regione.sardegna.it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4FB5C" w14:textId="77777777" w:rsidR="006F00A2" w:rsidRDefault="006F00A2" w:rsidP="008C134D">
      <w:pPr>
        <w:spacing w:after="0" w:line="240" w:lineRule="auto"/>
      </w:pPr>
      <w:r>
        <w:separator/>
      </w:r>
    </w:p>
  </w:footnote>
  <w:footnote w:type="continuationSeparator" w:id="0">
    <w:p w14:paraId="7DF230FE" w14:textId="77777777" w:rsidR="006F00A2" w:rsidRDefault="006F00A2" w:rsidP="008C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DC2AE" w14:textId="77777777" w:rsidR="00D7625C" w:rsidRDefault="00D7625C" w:rsidP="00D7625C">
    <w:pPr>
      <w:pStyle w:val="Intestazione"/>
      <w:spacing w:before="160"/>
      <w:jc w:val="center"/>
      <w:rPr>
        <w:rFonts w:cs="Arial"/>
        <w:caps/>
        <w:sz w:val="13"/>
        <w:szCs w:val="13"/>
      </w:rPr>
    </w:pPr>
    <w:r w:rsidRPr="00343B76">
      <w:rPr>
        <w:rFonts w:ascii="Futura" w:hAnsi="Futura"/>
        <w:noProof/>
        <w:lang w:eastAsia="it-IT"/>
      </w:rPr>
      <w:drawing>
        <wp:inline distT="0" distB="0" distL="0" distR="0" wp14:anchorId="635328AD" wp14:editId="084C5848">
          <wp:extent cx="1738630" cy="1025596"/>
          <wp:effectExtent l="0" t="0" r="1270" b="3175"/>
          <wp:docPr id="10" name="Immagin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02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24F73" w14:textId="77777777" w:rsidR="00D7625C" w:rsidRDefault="00D7625C" w:rsidP="00D7625C">
    <w:pPr>
      <w:pStyle w:val="Intestazione"/>
      <w:spacing w:before="120"/>
      <w:jc w:val="center"/>
      <w:rPr>
        <w:rFonts w:cs="Arial"/>
        <w:caps/>
        <w:sz w:val="16"/>
        <w:szCs w:val="16"/>
      </w:rPr>
    </w:pPr>
    <w:r w:rsidRPr="008E5719">
      <w:rPr>
        <w:rFonts w:cs="Arial"/>
        <w:caps/>
        <w:sz w:val="16"/>
        <w:szCs w:val="16"/>
      </w:rPr>
      <w:t>ASSESSORADU DE SA DEFENSA DE S'AMBIENTE</w:t>
    </w:r>
  </w:p>
  <w:p w14:paraId="313ECF23" w14:textId="77777777" w:rsidR="008C134D" w:rsidRDefault="00D7625C" w:rsidP="00D7625C">
    <w:pPr>
      <w:pStyle w:val="Intestazione"/>
      <w:jc w:val="center"/>
      <w:rPr>
        <w:rFonts w:cs="Arial"/>
        <w:caps/>
        <w:sz w:val="16"/>
        <w:szCs w:val="16"/>
      </w:rPr>
    </w:pPr>
    <w:r w:rsidRPr="008E5719">
      <w:rPr>
        <w:rFonts w:cs="Arial"/>
        <w:caps/>
        <w:sz w:val="16"/>
        <w:szCs w:val="16"/>
      </w:rPr>
      <w:t>ASSESSORATO DELLA DIFESA DELL'AMBIENTE</w:t>
    </w:r>
  </w:p>
  <w:p w14:paraId="519D3BD1" w14:textId="77777777" w:rsidR="00D7625C" w:rsidRDefault="00D7625C" w:rsidP="00D7625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825F2"/>
    <w:multiLevelType w:val="hybridMultilevel"/>
    <w:tmpl w:val="D154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940D3"/>
    <w:multiLevelType w:val="hybridMultilevel"/>
    <w:tmpl w:val="4F06EF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3A6842"/>
    <w:multiLevelType w:val="hybridMultilevel"/>
    <w:tmpl w:val="8536081C"/>
    <w:lvl w:ilvl="0" w:tplc="32FEC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17F4"/>
    <w:multiLevelType w:val="hybridMultilevel"/>
    <w:tmpl w:val="89029B10"/>
    <w:lvl w:ilvl="0" w:tplc="54720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84186"/>
    <w:multiLevelType w:val="hybridMultilevel"/>
    <w:tmpl w:val="E7A66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7397F"/>
    <w:multiLevelType w:val="hybridMultilevel"/>
    <w:tmpl w:val="E2709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076"/>
    <w:multiLevelType w:val="hybridMultilevel"/>
    <w:tmpl w:val="127A2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B7060"/>
    <w:multiLevelType w:val="hybridMultilevel"/>
    <w:tmpl w:val="4772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54B97"/>
    <w:multiLevelType w:val="hybridMultilevel"/>
    <w:tmpl w:val="5D308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1888"/>
    <w:multiLevelType w:val="hybridMultilevel"/>
    <w:tmpl w:val="A3A80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5A57"/>
    <w:multiLevelType w:val="hybridMultilevel"/>
    <w:tmpl w:val="02E422B6"/>
    <w:lvl w:ilvl="0" w:tplc="2FAAE3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351552">
    <w:abstractNumId w:val="5"/>
  </w:num>
  <w:num w:numId="2" w16cid:durableId="2014333656">
    <w:abstractNumId w:val="6"/>
  </w:num>
  <w:num w:numId="3" w16cid:durableId="321665336">
    <w:abstractNumId w:val="9"/>
  </w:num>
  <w:num w:numId="4" w16cid:durableId="313220043">
    <w:abstractNumId w:val="7"/>
  </w:num>
  <w:num w:numId="5" w16cid:durableId="1018583976">
    <w:abstractNumId w:val="1"/>
  </w:num>
  <w:num w:numId="6" w16cid:durableId="2087410013">
    <w:abstractNumId w:val="0"/>
  </w:num>
  <w:num w:numId="7" w16cid:durableId="498276647">
    <w:abstractNumId w:val="4"/>
  </w:num>
  <w:num w:numId="8" w16cid:durableId="650600196">
    <w:abstractNumId w:val="8"/>
  </w:num>
  <w:num w:numId="9" w16cid:durableId="942422857">
    <w:abstractNumId w:val="10"/>
  </w:num>
  <w:num w:numId="10" w16cid:durableId="2147114000">
    <w:abstractNumId w:val="2"/>
  </w:num>
  <w:num w:numId="11" w16cid:durableId="1809936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EB"/>
    <w:rsid w:val="00007292"/>
    <w:rsid w:val="00046E33"/>
    <w:rsid w:val="0009022E"/>
    <w:rsid w:val="000A46B9"/>
    <w:rsid w:val="000B416C"/>
    <w:rsid w:val="000E5BFB"/>
    <w:rsid w:val="000F5C63"/>
    <w:rsid w:val="000F7223"/>
    <w:rsid w:val="00110908"/>
    <w:rsid w:val="0011203D"/>
    <w:rsid w:val="0013233B"/>
    <w:rsid w:val="00183F71"/>
    <w:rsid w:val="001C258D"/>
    <w:rsid w:val="001C27C2"/>
    <w:rsid w:val="001E106C"/>
    <w:rsid w:val="0023029A"/>
    <w:rsid w:val="00272DE9"/>
    <w:rsid w:val="002E1B42"/>
    <w:rsid w:val="0032614C"/>
    <w:rsid w:val="0034628F"/>
    <w:rsid w:val="003D30E9"/>
    <w:rsid w:val="004326CD"/>
    <w:rsid w:val="00442BFB"/>
    <w:rsid w:val="00453236"/>
    <w:rsid w:val="00466C91"/>
    <w:rsid w:val="00497F34"/>
    <w:rsid w:val="00522AE9"/>
    <w:rsid w:val="00556445"/>
    <w:rsid w:val="00566A7E"/>
    <w:rsid w:val="005C3619"/>
    <w:rsid w:val="005F57C5"/>
    <w:rsid w:val="00617C92"/>
    <w:rsid w:val="00674AF6"/>
    <w:rsid w:val="0068658C"/>
    <w:rsid w:val="006C3A32"/>
    <w:rsid w:val="006F00A2"/>
    <w:rsid w:val="00704D34"/>
    <w:rsid w:val="0073609D"/>
    <w:rsid w:val="007463C9"/>
    <w:rsid w:val="00757A48"/>
    <w:rsid w:val="00775EA8"/>
    <w:rsid w:val="007970AE"/>
    <w:rsid w:val="007B18A6"/>
    <w:rsid w:val="007B35B1"/>
    <w:rsid w:val="007E7898"/>
    <w:rsid w:val="00804B0E"/>
    <w:rsid w:val="00841C2C"/>
    <w:rsid w:val="008C134D"/>
    <w:rsid w:val="008C269D"/>
    <w:rsid w:val="008D4F63"/>
    <w:rsid w:val="008F266F"/>
    <w:rsid w:val="008F30F3"/>
    <w:rsid w:val="008F56C8"/>
    <w:rsid w:val="00927D3C"/>
    <w:rsid w:val="0096283F"/>
    <w:rsid w:val="00974CF4"/>
    <w:rsid w:val="009915B9"/>
    <w:rsid w:val="009D170B"/>
    <w:rsid w:val="00A21AF4"/>
    <w:rsid w:val="00A26EBF"/>
    <w:rsid w:val="00A317FC"/>
    <w:rsid w:val="00A4188F"/>
    <w:rsid w:val="00A50122"/>
    <w:rsid w:val="00A6326D"/>
    <w:rsid w:val="00A65A55"/>
    <w:rsid w:val="00A90F83"/>
    <w:rsid w:val="00AD0F67"/>
    <w:rsid w:val="00B64569"/>
    <w:rsid w:val="00BC0705"/>
    <w:rsid w:val="00C20332"/>
    <w:rsid w:val="00C27B73"/>
    <w:rsid w:val="00C3214A"/>
    <w:rsid w:val="00C62840"/>
    <w:rsid w:val="00C712EB"/>
    <w:rsid w:val="00C91DD2"/>
    <w:rsid w:val="00D105DF"/>
    <w:rsid w:val="00D3368A"/>
    <w:rsid w:val="00D50CBE"/>
    <w:rsid w:val="00D542C9"/>
    <w:rsid w:val="00D7625C"/>
    <w:rsid w:val="00D83639"/>
    <w:rsid w:val="00DE6126"/>
    <w:rsid w:val="00E061F1"/>
    <w:rsid w:val="00E45DD7"/>
    <w:rsid w:val="00E45EC1"/>
    <w:rsid w:val="00E501C8"/>
    <w:rsid w:val="00E81CC2"/>
    <w:rsid w:val="00E9175A"/>
    <w:rsid w:val="00E942E6"/>
    <w:rsid w:val="00F342BE"/>
    <w:rsid w:val="00F63BF7"/>
    <w:rsid w:val="00F70BC4"/>
    <w:rsid w:val="00FD0563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D2D7D6"/>
  <w15:chartTrackingRefBased/>
  <w15:docId w15:val="{02C0697F-B4BC-4DCF-A71A-9906DDE9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EB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C1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C134D"/>
  </w:style>
  <w:style w:type="paragraph" w:styleId="Pidipagina">
    <w:name w:val="footer"/>
    <w:basedOn w:val="Normale"/>
    <w:link w:val="PidipaginaCarattere"/>
    <w:unhideWhenUsed/>
    <w:rsid w:val="008C1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134D"/>
  </w:style>
  <w:style w:type="paragraph" w:customStyle="1" w:styleId="DGServp1">
    <w:name w:val="DG_Serv p1"/>
    <w:basedOn w:val="Normale"/>
    <w:rsid w:val="008C134D"/>
    <w:pPr>
      <w:spacing w:after="60" w:line="200" w:lineRule="exact"/>
      <w:jc w:val="both"/>
    </w:pPr>
    <w:rPr>
      <w:rFonts w:ascii="Futura Std Book" w:eastAsia="Times New Roman" w:hAnsi="Futura Std Book" w:cs="Times New Roman"/>
      <w:sz w:val="18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42B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2B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2B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2B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2B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EBF1-3411-45FE-8B87-0303EFAA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Sardegna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Chessa</dc:creator>
  <cp:keywords/>
  <dc:description/>
  <cp:lastModifiedBy>Giovanna Chessa</cp:lastModifiedBy>
  <cp:revision>3</cp:revision>
  <cp:lastPrinted>2023-02-27T12:21:00Z</cp:lastPrinted>
  <dcterms:created xsi:type="dcterms:W3CDTF">2026-01-30T07:43:00Z</dcterms:created>
  <dcterms:modified xsi:type="dcterms:W3CDTF">2026-01-30T08:10:00Z</dcterms:modified>
</cp:coreProperties>
</file>